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76" w:rsidRDefault="00DA32C6" w:rsidP="00DA32C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LETTERA - NUMERO 2</w:t>
      </w:r>
    </w:p>
    <w:p w:rsidR="00DA32C6" w:rsidRDefault="00DA32C6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A32C6" w:rsidRDefault="009445D7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Carissime</w:t>
      </w:r>
      <w:r w:rsidR="00DA32C6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carissimi</w:t>
      </w:r>
      <w:r w:rsidR="00DA32C6">
        <w:rPr>
          <w:rFonts w:asciiTheme="majorHAnsi" w:hAnsiTheme="majorHAnsi" w:cstheme="majorHAnsi"/>
          <w:sz w:val="28"/>
          <w:szCs w:val="28"/>
        </w:rPr>
        <w:t>,</w:t>
      </w:r>
    </w:p>
    <w:p w:rsidR="00DA32C6" w:rsidRDefault="00DA32C6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B</w:t>
      </w:r>
      <w:r w:rsidR="009445D7">
        <w:rPr>
          <w:rFonts w:asciiTheme="majorHAnsi" w:hAnsiTheme="majorHAnsi" w:cstheme="majorHAnsi"/>
          <w:sz w:val="28"/>
          <w:szCs w:val="28"/>
        </w:rPr>
        <w:t>uona giornata!</w:t>
      </w:r>
      <w:r>
        <w:rPr>
          <w:rFonts w:asciiTheme="majorHAnsi" w:hAnsiTheme="majorHAnsi" w:cstheme="majorHAnsi"/>
          <w:sz w:val="28"/>
          <w:szCs w:val="28"/>
        </w:rPr>
        <w:t xml:space="preserve"> Allora? Come sono andati questi primi tre giorni di lettura di Luc</w:t>
      </w:r>
      <w:r w:rsidR="009445D7">
        <w:rPr>
          <w:rFonts w:asciiTheme="majorHAnsi" w:hAnsiTheme="majorHAnsi" w:cstheme="majorHAnsi"/>
          <w:sz w:val="28"/>
          <w:szCs w:val="28"/>
        </w:rPr>
        <w:t xml:space="preserve">a? A me ha fatto tanto bene, </w:t>
      </w:r>
      <w:r>
        <w:rPr>
          <w:rFonts w:asciiTheme="majorHAnsi" w:hAnsiTheme="majorHAnsi" w:cstheme="majorHAnsi"/>
          <w:sz w:val="28"/>
          <w:szCs w:val="28"/>
        </w:rPr>
        <w:t>ha trasmesso tanta pace il pensare che altri miei fratelli e sorelle stavano leggendo come me la stessa pagina del Vangelo. Mi sono sentito in comunione con tutti voi, sostenuto dalla vostra fede</w:t>
      </w:r>
      <w:r w:rsidR="009445D7">
        <w:rPr>
          <w:rFonts w:asciiTheme="majorHAnsi" w:hAnsiTheme="majorHAnsi" w:cstheme="majorHAnsi"/>
          <w:sz w:val="28"/>
          <w:szCs w:val="28"/>
        </w:rPr>
        <w:t xml:space="preserve"> e preghiera</w:t>
      </w:r>
      <w:r>
        <w:rPr>
          <w:rFonts w:asciiTheme="majorHAnsi" w:hAnsiTheme="majorHAnsi" w:cstheme="majorHAnsi"/>
          <w:sz w:val="28"/>
          <w:szCs w:val="28"/>
        </w:rPr>
        <w:t>. Grazie!</w:t>
      </w:r>
    </w:p>
    <w:p w:rsidR="00DA32C6" w:rsidRDefault="00DA32C6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A32C6" w:rsidRDefault="00DA32C6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Nei </w:t>
      </w:r>
      <w:r w:rsidR="00D46C68">
        <w:rPr>
          <w:rFonts w:asciiTheme="majorHAnsi" w:hAnsiTheme="majorHAnsi" w:cstheme="majorHAnsi"/>
          <w:sz w:val="28"/>
          <w:szCs w:val="28"/>
        </w:rPr>
        <w:t>primi due giorni, la lettura de</w:t>
      </w:r>
      <w:r>
        <w:rPr>
          <w:rFonts w:asciiTheme="majorHAnsi" w:hAnsiTheme="majorHAnsi" w:cstheme="majorHAnsi"/>
          <w:sz w:val="28"/>
          <w:szCs w:val="28"/>
        </w:rPr>
        <w:t xml:space="preserve">l Vangelo dell’infanzia ci ha offerto tanti motivi di meditazione, </w:t>
      </w:r>
      <w:r w:rsidR="00D46C68">
        <w:rPr>
          <w:rFonts w:asciiTheme="majorHAnsi" w:hAnsiTheme="majorHAnsi" w:cstheme="majorHAnsi"/>
          <w:sz w:val="28"/>
          <w:szCs w:val="28"/>
        </w:rPr>
        <w:t>ci ha collegati alla storia di S</w:t>
      </w:r>
      <w:r>
        <w:rPr>
          <w:rFonts w:asciiTheme="majorHAnsi" w:hAnsiTheme="majorHAnsi" w:cstheme="majorHAnsi"/>
          <w:sz w:val="28"/>
          <w:szCs w:val="28"/>
        </w:rPr>
        <w:t>alvezza e anche alla Pasqua. Oggi forse tutta quella serie di nomi, alla fine del capitolo terzo, vi sarà sembrata un po’ stucchevole, ma avremo modo di ritornarci su</w:t>
      </w:r>
      <w:r w:rsidR="00D46C68">
        <w:rPr>
          <w:rFonts w:asciiTheme="majorHAnsi" w:hAnsiTheme="majorHAnsi" w:cstheme="majorHAnsi"/>
          <w:sz w:val="28"/>
          <w:szCs w:val="28"/>
        </w:rPr>
        <w:t xml:space="preserve"> e capire perché </w:t>
      </w:r>
      <w:r w:rsidR="009445D7">
        <w:rPr>
          <w:rFonts w:asciiTheme="majorHAnsi" w:hAnsiTheme="majorHAnsi" w:cstheme="majorHAnsi"/>
          <w:sz w:val="28"/>
          <w:szCs w:val="28"/>
        </w:rPr>
        <w:t xml:space="preserve">invece </w:t>
      </w:r>
      <w:r w:rsidR="00D46C68">
        <w:rPr>
          <w:rFonts w:asciiTheme="majorHAnsi" w:hAnsiTheme="majorHAnsi" w:cstheme="majorHAnsi"/>
          <w:sz w:val="28"/>
          <w:szCs w:val="28"/>
        </w:rPr>
        <w:t>è importante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DA32C6" w:rsidRDefault="00DA32C6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A32C6" w:rsidRDefault="00DA32C6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Domani, nel capitolo 4, oltre alle tentazioni, leggerete anche il discorso programmatico di Gesù nella sinagoga di Nazareth. E’ un bel regalo questo che ci viene fatto, </w:t>
      </w:r>
      <w:r w:rsidR="00D46C68">
        <w:rPr>
          <w:rFonts w:asciiTheme="majorHAnsi" w:hAnsiTheme="majorHAnsi" w:cstheme="majorHAnsi"/>
          <w:sz w:val="28"/>
          <w:szCs w:val="28"/>
        </w:rPr>
        <w:t>perché ci fa entrare nello spirito</w:t>
      </w:r>
      <w:r>
        <w:rPr>
          <w:rFonts w:asciiTheme="majorHAnsi" w:hAnsiTheme="majorHAnsi" w:cstheme="majorHAnsi"/>
          <w:sz w:val="28"/>
          <w:szCs w:val="28"/>
        </w:rPr>
        <w:t xml:space="preserve"> di questo tempo di Avvento</w:t>
      </w:r>
      <w:r w:rsidR="00913EDE">
        <w:rPr>
          <w:rFonts w:asciiTheme="majorHAnsi" w:hAnsiTheme="majorHAnsi" w:cstheme="majorHAnsi"/>
          <w:sz w:val="28"/>
          <w:szCs w:val="28"/>
        </w:rPr>
        <w:t>: noi aspettiamo e accogliamo la sua venuta perché abbiamo bisogno che Egli compia per noi e su di noi quelle promesse</w:t>
      </w:r>
      <w:r w:rsidR="00D46C68">
        <w:rPr>
          <w:rFonts w:asciiTheme="majorHAnsi" w:hAnsiTheme="majorHAnsi" w:cstheme="majorHAnsi"/>
          <w:sz w:val="28"/>
          <w:szCs w:val="28"/>
        </w:rPr>
        <w:t xml:space="preserve"> che ascolteremo</w:t>
      </w:r>
      <w:r w:rsidR="00913EDE">
        <w:rPr>
          <w:rFonts w:asciiTheme="majorHAnsi" w:hAnsiTheme="majorHAnsi" w:cstheme="majorHAnsi"/>
          <w:sz w:val="28"/>
          <w:szCs w:val="28"/>
        </w:rPr>
        <w:t>.</w:t>
      </w:r>
      <w:r w:rsidR="00D46C68">
        <w:rPr>
          <w:rFonts w:asciiTheme="majorHAnsi" w:hAnsiTheme="majorHAnsi" w:cstheme="majorHAnsi"/>
          <w:sz w:val="28"/>
          <w:szCs w:val="28"/>
        </w:rPr>
        <w:t xml:space="preserve"> Sarà una Parola bella, pronunciata per noi.</w:t>
      </w:r>
    </w:p>
    <w:p w:rsidR="00913EDE" w:rsidRDefault="00913EDE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13EDE" w:rsidRDefault="00913EDE" w:rsidP="00913ED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913EDE">
        <w:rPr>
          <w:rFonts w:asciiTheme="majorHAnsi" w:hAnsiTheme="majorHAnsi" w:cstheme="majorHAnsi"/>
          <w:sz w:val="28"/>
          <w:szCs w:val="28"/>
        </w:rPr>
        <w:t>Approfitto dell’</w:t>
      </w:r>
      <w:r w:rsidR="00D46C68">
        <w:rPr>
          <w:rFonts w:asciiTheme="majorHAnsi" w:hAnsiTheme="majorHAnsi" w:cstheme="majorHAnsi"/>
          <w:sz w:val="28"/>
          <w:szCs w:val="28"/>
        </w:rPr>
        <w:t xml:space="preserve">occasione per rispondere </w:t>
      </w:r>
      <w:r w:rsidRPr="00913EDE">
        <w:rPr>
          <w:rFonts w:asciiTheme="majorHAnsi" w:hAnsiTheme="majorHAnsi" w:cstheme="majorHAnsi"/>
          <w:sz w:val="28"/>
          <w:szCs w:val="28"/>
        </w:rPr>
        <w:t xml:space="preserve">ad una domanda. Una persona mi chiedeva: </w:t>
      </w:r>
      <w:r w:rsidRPr="00913EDE">
        <w:rPr>
          <w:rFonts w:ascii="Calibri Light" w:hAnsi="Calibri Light" w:cs="Calibri Light"/>
          <w:sz w:val="28"/>
          <w:szCs w:val="28"/>
        </w:rPr>
        <w:t>«</w:t>
      </w:r>
      <w:r w:rsidRPr="00913EDE">
        <w:rPr>
          <w:rFonts w:ascii="Calibri Light" w:hAnsi="Calibri Light" w:cs="Calibri Light"/>
          <w:sz w:val="28"/>
          <w:szCs w:val="28"/>
        </w:rPr>
        <w:t>Come devo usare la scheda n. 1, con tutte quelle frasi tratte dalla Bibbia</w:t>
      </w:r>
      <w:r>
        <w:rPr>
          <w:rFonts w:ascii="Calibri Light" w:hAnsi="Calibri Light" w:cs="Calibri Light"/>
          <w:sz w:val="28"/>
          <w:szCs w:val="28"/>
        </w:rPr>
        <w:t xml:space="preserve"> e da scritti di persone sagge</w:t>
      </w:r>
      <w:r w:rsidRPr="00913EDE">
        <w:rPr>
          <w:rFonts w:ascii="Calibri Light" w:hAnsi="Calibri Light" w:cs="Calibri Light"/>
          <w:sz w:val="28"/>
          <w:szCs w:val="28"/>
        </w:rPr>
        <w:t>?</w:t>
      </w:r>
      <w:r w:rsidRPr="00913EDE">
        <w:rPr>
          <w:rFonts w:ascii="Calibri Light" w:hAnsi="Calibri Light" w:cs="Calibri Light"/>
          <w:sz w:val="28"/>
          <w:szCs w:val="28"/>
        </w:rPr>
        <w:t>»</w:t>
      </w:r>
      <w:r w:rsidR="009445D7">
        <w:rPr>
          <w:rFonts w:ascii="Calibri Light" w:hAnsi="Calibri Light" w:cs="Calibri Light"/>
          <w:sz w:val="28"/>
          <w:szCs w:val="28"/>
        </w:rPr>
        <w:t xml:space="preserve"> Rispondo così: vi ricordate i n</w:t>
      </w:r>
      <w:r>
        <w:rPr>
          <w:rFonts w:ascii="Calibri Light" w:hAnsi="Calibri Light" w:cs="Calibri Light"/>
          <w:sz w:val="28"/>
          <w:szCs w:val="28"/>
        </w:rPr>
        <w:t xml:space="preserve">ostri nonni? Il nonno, mentre lavorava sul campo, mentre zappava o potava o tagliava il fieno, continuamente ripeteva </w:t>
      </w:r>
      <w:r w:rsidR="00D46C68">
        <w:rPr>
          <w:rFonts w:ascii="Calibri Light" w:hAnsi="Calibri Light" w:cs="Calibri Light"/>
          <w:sz w:val="28"/>
          <w:szCs w:val="28"/>
        </w:rPr>
        <w:t>delle giaculatorie</w:t>
      </w:r>
      <w:r>
        <w:rPr>
          <w:rFonts w:ascii="Calibri Light" w:hAnsi="Calibri Light" w:cs="Calibri Light"/>
          <w:sz w:val="28"/>
          <w:szCs w:val="28"/>
        </w:rPr>
        <w:t>; anche la nonna</w:t>
      </w:r>
      <w:r w:rsidR="00D46C68">
        <w:rPr>
          <w:rFonts w:ascii="Calibri Light" w:hAnsi="Calibri Light" w:cs="Calibri Light"/>
          <w:sz w:val="28"/>
          <w:szCs w:val="28"/>
        </w:rPr>
        <w:t>,</w:t>
      </w:r>
      <w:r>
        <w:rPr>
          <w:rFonts w:ascii="Calibri Light" w:hAnsi="Calibri Light" w:cs="Calibri Light"/>
          <w:sz w:val="28"/>
          <w:szCs w:val="28"/>
        </w:rPr>
        <w:t xml:space="preserve"> affaccendata fra i fornelli o presa dai lavori per riassettare la casa, continuamente diceva le sue giaculatorie</w:t>
      </w:r>
      <w:r w:rsidR="00D46C68">
        <w:rPr>
          <w:rFonts w:ascii="Calibri Light" w:hAnsi="Calibri Light" w:cs="Calibri Light"/>
          <w:sz w:val="28"/>
          <w:szCs w:val="28"/>
        </w:rPr>
        <w:t>. Quelle brevi preghiere e</w:t>
      </w:r>
      <w:r w:rsidR="009445D7">
        <w:rPr>
          <w:rFonts w:ascii="Calibri Light" w:hAnsi="Calibri Light" w:cs="Calibri Light"/>
          <w:sz w:val="28"/>
          <w:szCs w:val="28"/>
        </w:rPr>
        <w:t>rano per loro come il respiro, erano il respiro del cuore. Fatelo anche voi:</w:t>
      </w:r>
      <w:r w:rsidR="00D46C68">
        <w:rPr>
          <w:rFonts w:ascii="Calibri Light" w:hAnsi="Calibri Light" w:cs="Calibri Light"/>
          <w:sz w:val="28"/>
          <w:szCs w:val="28"/>
        </w:rPr>
        <w:t xml:space="preserve"> fra le frasi della scheda n. 1, provate a sceg</w:t>
      </w:r>
      <w:r w:rsidR="009445D7">
        <w:rPr>
          <w:rFonts w:ascii="Calibri Light" w:hAnsi="Calibri Light" w:cs="Calibri Light"/>
          <w:sz w:val="28"/>
          <w:szCs w:val="28"/>
        </w:rPr>
        <w:t>lierne una al giorno e ripetetela</w:t>
      </w:r>
      <w:r w:rsidR="00D46C68">
        <w:rPr>
          <w:rFonts w:ascii="Calibri Light" w:hAnsi="Calibri Light" w:cs="Calibri Light"/>
          <w:sz w:val="28"/>
          <w:szCs w:val="28"/>
        </w:rPr>
        <w:t xml:space="preserve"> </w:t>
      </w:r>
      <w:r w:rsidR="009445D7">
        <w:rPr>
          <w:rFonts w:ascii="Calibri Light" w:hAnsi="Calibri Light" w:cs="Calibri Light"/>
          <w:sz w:val="28"/>
          <w:szCs w:val="28"/>
        </w:rPr>
        <w:t xml:space="preserve">continuamente, fino a farla vibrare </w:t>
      </w:r>
      <w:bookmarkStart w:id="0" w:name="_GoBack"/>
      <w:bookmarkEnd w:id="0"/>
      <w:r w:rsidR="00D46C68">
        <w:rPr>
          <w:rFonts w:ascii="Calibri Light" w:hAnsi="Calibri Light" w:cs="Calibri Light"/>
          <w:sz w:val="28"/>
          <w:szCs w:val="28"/>
        </w:rPr>
        <w:t>in cons</w:t>
      </w:r>
      <w:r w:rsidR="009445D7">
        <w:rPr>
          <w:rFonts w:ascii="Calibri Light" w:hAnsi="Calibri Light" w:cs="Calibri Light"/>
          <w:sz w:val="28"/>
          <w:szCs w:val="28"/>
        </w:rPr>
        <w:t>onanza con il battito del cuore;</w:t>
      </w:r>
      <w:r w:rsidR="00D46C68">
        <w:rPr>
          <w:rFonts w:ascii="Calibri Light" w:hAnsi="Calibri Light" w:cs="Calibri Light"/>
          <w:sz w:val="28"/>
          <w:szCs w:val="28"/>
        </w:rPr>
        <w:t xml:space="preserve"> le mani e la testa lavorano ma il cuore batte costantemente al ritmo di quella Parola di Dio.</w:t>
      </w:r>
    </w:p>
    <w:p w:rsidR="00D46C68" w:rsidRDefault="00D46C68" w:rsidP="00913ED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D46C68" w:rsidRDefault="009445D7" w:rsidP="00913ED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</w:t>
      </w:r>
      <w:r w:rsidR="00D46C68">
        <w:rPr>
          <w:rFonts w:ascii="Calibri Light" w:hAnsi="Calibri Light" w:cs="Calibri Light"/>
          <w:sz w:val="28"/>
          <w:szCs w:val="28"/>
        </w:rPr>
        <w:t>el concludere questa breve lettera di condivisione, vi dico: coraggio, buona lettura, continuiamo con impegno e gioia a nutrirci del Vangelo di Luca.</w:t>
      </w:r>
    </w:p>
    <w:p w:rsidR="009445D7" w:rsidRDefault="009445D7" w:rsidP="00913ED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9445D7" w:rsidRPr="00913EDE" w:rsidRDefault="009445D7" w:rsidP="009445D7">
      <w:pPr>
        <w:autoSpaceDE w:val="0"/>
        <w:autoSpaceDN w:val="0"/>
        <w:adjustRightInd w:val="0"/>
        <w:spacing w:after="0" w:line="240" w:lineRule="auto"/>
        <w:jc w:val="right"/>
        <w:rPr>
          <w:rFonts w:ascii="MS Shell Dlg 2" w:hAnsi="MS Shell Dlg 2" w:cs="MS Shell Dlg 2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p. Rizieri</w:t>
      </w:r>
    </w:p>
    <w:p w:rsidR="00913EDE" w:rsidRPr="00913EDE" w:rsidRDefault="00913EDE" w:rsidP="00913EDE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28"/>
          <w:szCs w:val="28"/>
        </w:rPr>
      </w:pPr>
    </w:p>
    <w:p w:rsidR="00913EDE" w:rsidRPr="00913EDE" w:rsidRDefault="00913EDE" w:rsidP="00DA32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13EDE" w:rsidRPr="00913EDE" w:rsidRDefault="00913ED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913EDE" w:rsidRPr="00913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C6"/>
    <w:rsid w:val="00913EDE"/>
    <w:rsid w:val="009445D7"/>
    <w:rsid w:val="00D46C68"/>
    <w:rsid w:val="00DA32C6"/>
    <w:rsid w:val="00F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2F16-9EEA-4EA4-AF84-FF5D657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Rizieri</dc:creator>
  <cp:keywords/>
  <dc:description/>
  <cp:lastModifiedBy>Rizieri</cp:lastModifiedBy>
  <cp:revision>1</cp:revision>
  <dcterms:created xsi:type="dcterms:W3CDTF">2021-11-30T10:02:00Z</dcterms:created>
  <dcterms:modified xsi:type="dcterms:W3CDTF">2021-11-30T10:38:00Z</dcterms:modified>
</cp:coreProperties>
</file>