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0A7F" w14:textId="77777777" w:rsidR="00A847B1" w:rsidRPr="007C2516" w:rsidRDefault="00A847B1" w:rsidP="00A847B1">
      <w:pPr>
        <w:jc w:val="center"/>
        <w:rPr>
          <w:rFonts w:ascii="Times New Roman" w:hAnsi="Times New Roman" w:cs="Times New Roman"/>
          <w:color w:val="0070C0"/>
          <w:sz w:val="24"/>
          <w:szCs w:val="24"/>
        </w:rPr>
      </w:pPr>
      <w:r w:rsidRPr="007C2516">
        <w:rPr>
          <w:rFonts w:ascii="Times New Roman" w:hAnsi="Times New Roman" w:cs="Times New Roman"/>
          <w:color w:val="0070C0"/>
          <w:sz w:val="24"/>
          <w:szCs w:val="24"/>
        </w:rPr>
        <w:t>INTRODUZIONE DI DON BASILIO PETRA’</w:t>
      </w:r>
    </w:p>
    <w:p w14:paraId="7C728FA9" w14:textId="77777777" w:rsidR="00A847B1" w:rsidRPr="007C2516" w:rsidRDefault="00A847B1" w:rsidP="00A847B1">
      <w:pPr>
        <w:jc w:val="center"/>
        <w:rPr>
          <w:rFonts w:ascii="Times New Roman" w:hAnsi="Times New Roman" w:cs="Times New Roman"/>
          <w:color w:val="0070C0"/>
          <w:sz w:val="24"/>
          <w:szCs w:val="24"/>
        </w:rPr>
      </w:pPr>
      <w:r w:rsidRPr="007C2516">
        <w:rPr>
          <w:rFonts w:ascii="Times New Roman" w:hAnsi="Times New Roman" w:cs="Times New Roman"/>
          <w:color w:val="0070C0"/>
          <w:sz w:val="24"/>
          <w:szCs w:val="24"/>
        </w:rPr>
        <w:t>TESTO RIVISTO DOPO IL DIBATTITO</w:t>
      </w:r>
    </w:p>
    <w:p w14:paraId="51FE4B51" w14:textId="77777777" w:rsidR="000845A8" w:rsidRPr="007C2516" w:rsidRDefault="00B4312D" w:rsidP="007C2516">
      <w:pPr>
        <w:jc w:val="both"/>
        <w:rPr>
          <w:rFonts w:ascii="Times New Roman" w:hAnsi="Times New Roman" w:cs="Times New Roman"/>
          <w:color w:val="0070C0"/>
        </w:rPr>
      </w:pPr>
      <w:r w:rsidRPr="007C2516">
        <w:rPr>
          <w:rFonts w:ascii="Times New Roman" w:hAnsi="Times New Roman" w:cs="Times New Roman"/>
          <w:color w:val="0070C0"/>
        </w:rPr>
        <w:t>B</w:t>
      </w:r>
      <w:r w:rsidR="000845A8" w:rsidRPr="007C2516">
        <w:rPr>
          <w:rFonts w:ascii="Times New Roman" w:hAnsi="Times New Roman" w:cs="Times New Roman"/>
          <w:color w:val="0070C0"/>
        </w:rPr>
        <w:t>uonasera a tutti</w:t>
      </w:r>
      <w:r w:rsidR="00D6193B" w:rsidRPr="007C2516">
        <w:rPr>
          <w:rFonts w:ascii="Times New Roman" w:hAnsi="Times New Roman" w:cs="Times New Roman"/>
          <w:color w:val="0070C0"/>
        </w:rPr>
        <w:t>, buon Avvento e Buon secondo anno di ascolto, al quale la Chiesa ci invita in continuità con l’anno precedente</w:t>
      </w:r>
      <w:r w:rsidR="000845A8" w:rsidRPr="007C2516">
        <w:rPr>
          <w:rFonts w:ascii="Times New Roman" w:hAnsi="Times New Roman" w:cs="Times New Roman"/>
          <w:color w:val="0070C0"/>
        </w:rPr>
        <w:t>.</w:t>
      </w:r>
      <w:r w:rsidR="00D6193B" w:rsidRPr="007C2516">
        <w:rPr>
          <w:rFonts w:ascii="Times New Roman" w:hAnsi="Times New Roman" w:cs="Times New Roman"/>
          <w:color w:val="0070C0"/>
        </w:rPr>
        <w:t xml:space="preserve"> Ho detto continuità</w:t>
      </w:r>
      <w:r w:rsidR="000845A8" w:rsidRPr="007C2516">
        <w:rPr>
          <w:rFonts w:ascii="Times New Roman" w:hAnsi="Times New Roman" w:cs="Times New Roman"/>
          <w:color w:val="0070C0"/>
        </w:rPr>
        <w:t xml:space="preserve"> </w:t>
      </w:r>
      <w:r w:rsidR="00D6193B" w:rsidRPr="007C2516">
        <w:rPr>
          <w:rFonts w:ascii="Times New Roman" w:hAnsi="Times New Roman" w:cs="Times New Roman"/>
          <w:color w:val="0070C0"/>
        </w:rPr>
        <w:t>ma è solo in parte vero. Quest’anno infatti il nostro impegno di ascolto si colloca in un contesto diverso e ha un rapporto diverso con il percorso sinodale della Chiesa universale. Se permettete vorrei chiarirlo meglio.</w:t>
      </w:r>
    </w:p>
    <w:p w14:paraId="239C4542" w14:textId="77777777" w:rsidR="00C27BBB" w:rsidRPr="007C2516" w:rsidRDefault="000845A8" w:rsidP="007C2516">
      <w:pPr>
        <w:jc w:val="both"/>
        <w:rPr>
          <w:rFonts w:ascii="Times New Roman" w:hAnsi="Times New Roman" w:cs="Times New Roman"/>
          <w:color w:val="0070C0"/>
        </w:rPr>
      </w:pPr>
      <w:r w:rsidRPr="007C2516">
        <w:rPr>
          <w:rFonts w:ascii="Times New Roman" w:hAnsi="Times New Roman" w:cs="Times New Roman"/>
          <w:color w:val="0070C0"/>
        </w:rPr>
        <w:t>L’anno scorso</w:t>
      </w:r>
      <w:r w:rsidR="00D6193B" w:rsidRPr="007C2516">
        <w:rPr>
          <w:rFonts w:ascii="Times New Roman" w:hAnsi="Times New Roman" w:cs="Times New Roman"/>
          <w:color w:val="0070C0"/>
        </w:rPr>
        <w:t>, come ricorderete,</w:t>
      </w:r>
      <w:r w:rsidRPr="007C2516">
        <w:rPr>
          <w:rFonts w:ascii="Times New Roman" w:hAnsi="Times New Roman" w:cs="Times New Roman"/>
          <w:color w:val="0070C0"/>
        </w:rPr>
        <w:t xml:space="preserve"> tutto il lavoro di ascolto</w:t>
      </w:r>
      <w:r w:rsidR="00DA7671" w:rsidRPr="007C2516">
        <w:rPr>
          <w:rFonts w:ascii="Times New Roman" w:hAnsi="Times New Roman" w:cs="Times New Roman"/>
          <w:color w:val="0070C0"/>
        </w:rPr>
        <w:t xml:space="preserve"> era integrato all’interno della preparazione della XVI Assemblea Generale Ordinaria del Sinodo dei Vescovi: </w:t>
      </w:r>
      <w:r w:rsidR="00DA7671" w:rsidRPr="007C2516">
        <w:rPr>
          <w:rFonts w:ascii="Times New Roman" w:hAnsi="Times New Roman" w:cs="Times New Roman"/>
          <w:i/>
          <w:color w:val="0070C0"/>
        </w:rPr>
        <w:t>Per una chiesa sinodale: comunione, partecipazione, missione</w:t>
      </w:r>
      <w:r w:rsidR="00DA7671" w:rsidRPr="007C2516">
        <w:rPr>
          <w:rFonts w:ascii="Times New Roman" w:hAnsi="Times New Roman" w:cs="Times New Roman"/>
          <w:color w:val="0070C0"/>
        </w:rPr>
        <w:t>. L’attivazione dei gruppi di ascolto (parrocchiali e non), sulla base dei dieci nuclei tematici da approfondire</w:t>
      </w:r>
      <w:r w:rsidR="00994229" w:rsidRPr="007C2516">
        <w:rPr>
          <w:rFonts w:ascii="Times New Roman" w:hAnsi="Times New Roman" w:cs="Times New Roman"/>
          <w:color w:val="0070C0"/>
        </w:rPr>
        <w:t xml:space="preserve"> indicati nel </w:t>
      </w:r>
      <w:r w:rsidR="00994229" w:rsidRPr="007C2516">
        <w:rPr>
          <w:rFonts w:ascii="Times New Roman" w:hAnsi="Times New Roman" w:cs="Times New Roman"/>
          <w:i/>
          <w:color w:val="0070C0"/>
        </w:rPr>
        <w:t>Documento preparatorio</w:t>
      </w:r>
      <w:r w:rsidR="00994229" w:rsidRPr="007C2516">
        <w:rPr>
          <w:rFonts w:ascii="Times New Roman" w:hAnsi="Times New Roman" w:cs="Times New Roman"/>
          <w:color w:val="0070C0"/>
        </w:rPr>
        <w:t xml:space="preserve">, era finalizzata alla stesura della </w:t>
      </w:r>
      <w:r w:rsidR="00994229" w:rsidRPr="007C2516">
        <w:rPr>
          <w:rFonts w:ascii="Times New Roman" w:hAnsi="Times New Roman" w:cs="Times New Roman"/>
          <w:i/>
          <w:color w:val="0070C0"/>
        </w:rPr>
        <w:t>Sintesi diocesana</w:t>
      </w:r>
      <w:r w:rsidR="00994229" w:rsidRPr="007C2516">
        <w:rPr>
          <w:rFonts w:ascii="Times New Roman" w:hAnsi="Times New Roman" w:cs="Times New Roman"/>
          <w:color w:val="0070C0"/>
        </w:rPr>
        <w:t xml:space="preserve"> da inviare alla Segreteria </w:t>
      </w:r>
      <w:r w:rsidR="00C27BBB" w:rsidRPr="007C2516">
        <w:rPr>
          <w:rFonts w:ascii="Times New Roman" w:hAnsi="Times New Roman" w:cs="Times New Roman"/>
          <w:color w:val="0070C0"/>
        </w:rPr>
        <w:t>generale della CEI entro la fine del giugno 2022, perché la CEI potesse preparare la Sintesi nazionale da inviare alla Segreteria generale del Sinodo, una Sintesi pubblicata a metà agosto 2022.</w:t>
      </w:r>
    </w:p>
    <w:p w14:paraId="3D19BEDB" w14:textId="77777777" w:rsidR="001279D9" w:rsidRPr="007C2516" w:rsidRDefault="00C27BBB" w:rsidP="007C2516">
      <w:pPr>
        <w:jc w:val="both"/>
        <w:rPr>
          <w:rFonts w:ascii="Times New Roman" w:hAnsi="Times New Roman" w:cs="Times New Roman"/>
          <w:color w:val="0070C0"/>
        </w:rPr>
      </w:pPr>
      <w:r w:rsidRPr="007C2516">
        <w:rPr>
          <w:rFonts w:ascii="Times New Roman" w:hAnsi="Times New Roman" w:cs="Times New Roman"/>
          <w:color w:val="0070C0"/>
        </w:rPr>
        <w:t>La Sintesi</w:t>
      </w:r>
      <w:r w:rsidR="00426EA5" w:rsidRPr="007C2516">
        <w:rPr>
          <w:rFonts w:ascii="Times New Roman" w:hAnsi="Times New Roman" w:cs="Times New Roman"/>
          <w:color w:val="0070C0"/>
        </w:rPr>
        <w:t xml:space="preserve"> della CEI</w:t>
      </w:r>
      <w:r w:rsidRPr="007C2516">
        <w:rPr>
          <w:rFonts w:ascii="Times New Roman" w:hAnsi="Times New Roman" w:cs="Times New Roman"/>
          <w:color w:val="0070C0"/>
        </w:rPr>
        <w:t xml:space="preserve"> ha richiesto un grosso lavoro, dal momento che ha dovuto prendere in considerazione 200 sintesi diocesane </w:t>
      </w:r>
      <w:r w:rsidR="00E63BA5" w:rsidRPr="007C2516">
        <w:rPr>
          <w:rFonts w:ascii="Times New Roman" w:hAnsi="Times New Roman" w:cs="Times New Roman"/>
          <w:color w:val="0070C0"/>
        </w:rPr>
        <w:t xml:space="preserve">(compresa la nostra) </w:t>
      </w:r>
      <w:r w:rsidRPr="007C2516">
        <w:rPr>
          <w:rFonts w:ascii="Times New Roman" w:hAnsi="Times New Roman" w:cs="Times New Roman"/>
          <w:color w:val="0070C0"/>
        </w:rPr>
        <w:t xml:space="preserve">e 19 sintesi non diocesane, offrendo alla fine un testo di 13 pagine, </w:t>
      </w:r>
      <w:r w:rsidR="00E63BA5" w:rsidRPr="007C2516">
        <w:rPr>
          <w:rFonts w:ascii="Times New Roman" w:hAnsi="Times New Roman" w:cs="Times New Roman"/>
          <w:color w:val="0070C0"/>
        </w:rPr>
        <w:t xml:space="preserve">intitolato </w:t>
      </w:r>
      <w:r w:rsidR="00E63BA5" w:rsidRPr="007C2516">
        <w:rPr>
          <w:rFonts w:ascii="Times New Roman" w:hAnsi="Times New Roman" w:cs="Times New Roman"/>
          <w:i/>
          <w:color w:val="0070C0"/>
        </w:rPr>
        <w:t>Sintesi nazionale della fase diocesana</w:t>
      </w:r>
      <w:r w:rsidR="00E63BA5" w:rsidRPr="007C2516">
        <w:rPr>
          <w:rFonts w:ascii="Times New Roman" w:hAnsi="Times New Roman" w:cs="Times New Roman"/>
          <w:color w:val="0070C0"/>
        </w:rPr>
        <w:t xml:space="preserve">, </w:t>
      </w:r>
      <w:r w:rsidRPr="007C2516">
        <w:rPr>
          <w:rFonts w:ascii="Times New Roman" w:hAnsi="Times New Roman" w:cs="Times New Roman"/>
          <w:color w:val="0070C0"/>
        </w:rPr>
        <w:t>articolato intorno a dieci nuclei</w:t>
      </w:r>
      <w:r w:rsidR="001279D9" w:rsidRPr="007C2516">
        <w:rPr>
          <w:rFonts w:ascii="Times New Roman" w:hAnsi="Times New Roman" w:cs="Times New Roman"/>
          <w:color w:val="0070C0"/>
        </w:rPr>
        <w:t xml:space="preserve">, solo in parte coincidenti con quelli del </w:t>
      </w:r>
      <w:r w:rsidR="001279D9" w:rsidRPr="007C2516">
        <w:rPr>
          <w:rFonts w:ascii="Times New Roman" w:hAnsi="Times New Roman" w:cs="Times New Roman"/>
          <w:i/>
          <w:color w:val="0070C0"/>
        </w:rPr>
        <w:t>Documento preparatorio</w:t>
      </w:r>
      <w:r w:rsidRPr="007C2516">
        <w:rPr>
          <w:rFonts w:ascii="Times New Roman" w:hAnsi="Times New Roman" w:cs="Times New Roman"/>
          <w:color w:val="0070C0"/>
        </w:rPr>
        <w:t>.</w:t>
      </w:r>
      <w:r w:rsidR="001279D9" w:rsidRPr="007C2516">
        <w:rPr>
          <w:rFonts w:ascii="Times New Roman" w:hAnsi="Times New Roman" w:cs="Times New Roman"/>
          <w:color w:val="0070C0"/>
        </w:rPr>
        <w:t xml:space="preserve"> </w:t>
      </w:r>
      <w:r w:rsidRPr="007C2516">
        <w:rPr>
          <w:rFonts w:ascii="Times New Roman" w:hAnsi="Times New Roman" w:cs="Times New Roman"/>
          <w:color w:val="0070C0"/>
        </w:rPr>
        <w:t xml:space="preserve">  </w:t>
      </w:r>
    </w:p>
    <w:p w14:paraId="1FBBB525" w14:textId="77777777" w:rsidR="00E63BA5" w:rsidRPr="007C2516" w:rsidRDefault="00E63BA5" w:rsidP="007C2516">
      <w:pPr>
        <w:jc w:val="both"/>
        <w:rPr>
          <w:rFonts w:ascii="Times New Roman" w:hAnsi="Times New Roman" w:cs="Times New Roman"/>
          <w:color w:val="0070C0"/>
        </w:rPr>
      </w:pPr>
      <w:r w:rsidRPr="007C2516">
        <w:rPr>
          <w:rFonts w:ascii="Times New Roman" w:hAnsi="Times New Roman" w:cs="Times New Roman"/>
          <w:color w:val="0070C0"/>
        </w:rPr>
        <w:t>Ebbene, c</w:t>
      </w:r>
      <w:r w:rsidR="001279D9" w:rsidRPr="007C2516">
        <w:rPr>
          <w:rFonts w:ascii="Times New Roman" w:hAnsi="Times New Roman" w:cs="Times New Roman"/>
          <w:color w:val="0070C0"/>
        </w:rPr>
        <w:t>on la con</w:t>
      </w:r>
      <w:r w:rsidRPr="007C2516">
        <w:rPr>
          <w:rFonts w:ascii="Times New Roman" w:hAnsi="Times New Roman" w:cs="Times New Roman"/>
          <w:color w:val="0070C0"/>
        </w:rPr>
        <w:t xml:space="preserve">fluenza </w:t>
      </w:r>
      <w:r w:rsidR="001279D9" w:rsidRPr="007C2516">
        <w:rPr>
          <w:rFonts w:ascii="Times New Roman" w:hAnsi="Times New Roman" w:cs="Times New Roman"/>
          <w:color w:val="0070C0"/>
        </w:rPr>
        <w:t xml:space="preserve">della </w:t>
      </w:r>
      <w:r w:rsidRPr="007C2516">
        <w:rPr>
          <w:rFonts w:ascii="Times New Roman" w:hAnsi="Times New Roman" w:cs="Times New Roman"/>
          <w:color w:val="0070C0"/>
        </w:rPr>
        <w:t xml:space="preserve">nostra </w:t>
      </w:r>
      <w:r w:rsidR="001279D9" w:rsidRPr="007C2516">
        <w:rPr>
          <w:rFonts w:ascii="Times New Roman" w:hAnsi="Times New Roman" w:cs="Times New Roman"/>
          <w:i/>
          <w:color w:val="0070C0"/>
        </w:rPr>
        <w:t>Sintesi</w:t>
      </w:r>
      <w:r w:rsidR="001279D9" w:rsidRPr="007C2516">
        <w:rPr>
          <w:rFonts w:ascii="Times New Roman" w:hAnsi="Times New Roman" w:cs="Times New Roman"/>
          <w:color w:val="0070C0"/>
        </w:rPr>
        <w:t xml:space="preserve"> </w:t>
      </w:r>
      <w:r w:rsidRPr="007C2516">
        <w:rPr>
          <w:rFonts w:ascii="Times New Roman" w:hAnsi="Times New Roman" w:cs="Times New Roman"/>
          <w:color w:val="0070C0"/>
        </w:rPr>
        <w:t xml:space="preserve">in quella nazionale </w:t>
      </w:r>
      <w:r w:rsidR="001279D9" w:rsidRPr="007C2516">
        <w:rPr>
          <w:rFonts w:ascii="Times New Roman" w:hAnsi="Times New Roman" w:cs="Times New Roman"/>
          <w:color w:val="0070C0"/>
        </w:rPr>
        <w:t xml:space="preserve">il nostro contributo al percorso sinodale universale è sostanzialmente finito. </w:t>
      </w:r>
    </w:p>
    <w:p w14:paraId="7F212142" w14:textId="77777777" w:rsidR="001C1559" w:rsidRPr="007C2516" w:rsidRDefault="00E63BA5" w:rsidP="007C2516">
      <w:pPr>
        <w:jc w:val="both"/>
        <w:rPr>
          <w:rFonts w:ascii="Times New Roman" w:hAnsi="Times New Roman" w:cs="Times New Roman"/>
          <w:color w:val="0070C0"/>
        </w:rPr>
      </w:pPr>
      <w:r w:rsidRPr="007C2516">
        <w:rPr>
          <w:rFonts w:ascii="Times New Roman" w:hAnsi="Times New Roman" w:cs="Times New Roman"/>
          <w:color w:val="0070C0"/>
        </w:rPr>
        <w:t xml:space="preserve">La </w:t>
      </w:r>
      <w:r w:rsidRPr="007C2516">
        <w:rPr>
          <w:rFonts w:ascii="Times New Roman" w:hAnsi="Times New Roman" w:cs="Times New Roman"/>
          <w:i/>
          <w:color w:val="0070C0"/>
        </w:rPr>
        <w:t>Sintesi nazionale</w:t>
      </w:r>
      <w:r w:rsidRPr="007C2516">
        <w:rPr>
          <w:rFonts w:ascii="Times New Roman" w:hAnsi="Times New Roman" w:cs="Times New Roman"/>
          <w:color w:val="0070C0"/>
        </w:rPr>
        <w:t xml:space="preserve"> italiana</w:t>
      </w:r>
      <w:r w:rsidR="00C50788" w:rsidRPr="007C2516">
        <w:rPr>
          <w:rFonts w:ascii="Times New Roman" w:hAnsi="Times New Roman" w:cs="Times New Roman"/>
          <w:color w:val="0070C0"/>
        </w:rPr>
        <w:t xml:space="preserve">, insieme </w:t>
      </w:r>
      <w:r w:rsidR="00426EA5" w:rsidRPr="007C2516">
        <w:rPr>
          <w:rFonts w:ascii="Times New Roman" w:hAnsi="Times New Roman" w:cs="Times New Roman"/>
          <w:color w:val="0070C0"/>
        </w:rPr>
        <w:t xml:space="preserve">alle </w:t>
      </w:r>
      <w:r w:rsidR="00C50788" w:rsidRPr="007C2516">
        <w:rPr>
          <w:rFonts w:ascii="Times New Roman" w:hAnsi="Times New Roman" w:cs="Times New Roman"/>
          <w:color w:val="0070C0"/>
        </w:rPr>
        <w:t>sintesi delle varie Chiese nazionali, è stata presa in esame da un gruppo di esperti insieme ai membri della Segreteria Generale del Sinodo</w:t>
      </w:r>
      <w:r w:rsidR="00944A8C" w:rsidRPr="007C2516">
        <w:rPr>
          <w:rFonts w:ascii="Times New Roman" w:hAnsi="Times New Roman" w:cs="Times New Roman"/>
          <w:color w:val="0070C0"/>
        </w:rPr>
        <w:t xml:space="preserve"> dei vescovi</w:t>
      </w:r>
      <w:r w:rsidR="00C50788" w:rsidRPr="007C2516">
        <w:rPr>
          <w:rFonts w:ascii="Times New Roman" w:hAnsi="Times New Roman" w:cs="Times New Roman"/>
          <w:color w:val="0070C0"/>
        </w:rPr>
        <w:t xml:space="preserve">: dopo due settimane hanno concluso i lavori che sono confluiti nella stesura del </w:t>
      </w:r>
      <w:r w:rsidR="00C50788" w:rsidRPr="007C2516">
        <w:rPr>
          <w:rFonts w:ascii="Times New Roman" w:hAnsi="Times New Roman" w:cs="Times New Roman"/>
          <w:i/>
          <w:color w:val="0070C0"/>
        </w:rPr>
        <w:t>Documento per la Tappa Continentale</w:t>
      </w:r>
      <w:r w:rsidRPr="007C2516">
        <w:rPr>
          <w:rFonts w:ascii="Times New Roman" w:hAnsi="Times New Roman" w:cs="Times New Roman"/>
          <w:i/>
          <w:color w:val="0070C0"/>
        </w:rPr>
        <w:t xml:space="preserve"> </w:t>
      </w:r>
      <w:r w:rsidRPr="007C2516">
        <w:rPr>
          <w:rFonts w:ascii="Times New Roman" w:hAnsi="Times New Roman" w:cs="Times New Roman"/>
          <w:color w:val="0070C0"/>
        </w:rPr>
        <w:t>(DTC)</w:t>
      </w:r>
      <w:r w:rsidR="00C50788" w:rsidRPr="007C2516">
        <w:rPr>
          <w:rFonts w:ascii="Times New Roman" w:hAnsi="Times New Roman" w:cs="Times New Roman"/>
          <w:color w:val="0070C0"/>
        </w:rPr>
        <w:t>, reso pubblico nell’ottobre 2022 in varie lingue</w:t>
      </w:r>
      <w:r w:rsidRPr="007C2516">
        <w:rPr>
          <w:rFonts w:ascii="Times New Roman" w:hAnsi="Times New Roman" w:cs="Times New Roman"/>
          <w:color w:val="0070C0"/>
        </w:rPr>
        <w:t xml:space="preserve">, dal titolo </w:t>
      </w:r>
      <w:r w:rsidR="00D64858" w:rsidRPr="007C2516">
        <w:rPr>
          <w:rFonts w:ascii="Times New Roman" w:hAnsi="Times New Roman" w:cs="Times New Roman"/>
          <w:i/>
          <w:color w:val="0070C0"/>
        </w:rPr>
        <w:t xml:space="preserve">Allarga lo spazio della tua tenda </w:t>
      </w:r>
      <w:r w:rsidR="00D64858" w:rsidRPr="007C2516">
        <w:rPr>
          <w:rFonts w:ascii="Times New Roman" w:hAnsi="Times New Roman" w:cs="Times New Roman"/>
          <w:color w:val="0070C0"/>
        </w:rPr>
        <w:t>(Isaia 54,2)</w:t>
      </w:r>
      <w:r w:rsidR="00C50788" w:rsidRPr="007C2516">
        <w:rPr>
          <w:rFonts w:ascii="Times New Roman" w:hAnsi="Times New Roman" w:cs="Times New Roman"/>
          <w:color w:val="0070C0"/>
        </w:rPr>
        <w:t xml:space="preserve">. </w:t>
      </w:r>
      <w:r w:rsidR="001C1559" w:rsidRPr="007C2516">
        <w:rPr>
          <w:rFonts w:ascii="Times New Roman" w:hAnsi="Times New Roman" w:cs="Times New Roman"/>
          <w:color w:val="0070C0"/>
        </w:rPr>
        <w:t>Esso</w:t>
      </w:r>
      <w:r w:rsidR="00B9603B" w:rsidRPr="007C2516">
        <w:rPr>
          <w:rFonts w:ascii="Times New Roman" w:hAnsi="Times New Roman" w:cs="Times New Roman"/>
          <w:i/>
          <w:color w:val="0070C0"/>
        </w:rPr>
        <w:t xml:space="preserve"> </w:t>
      </w:r>
      <w:r w:rsidR="00B9603B" w:rsidRPr="007C2516">
        <w:rPr>
          <w:rFonts w:ascii="Times New Roman" w:hAnsi="Times New Roman" w:cs="Times New Roman"/>
          <w:color w:val="0070C0"/>
        </w:rPr>
        <w:t>è articolato in quattro capitoli</w:t>
      </w:r>
      <w:r w:rsidR="001C1559" w:rsidRPr="007C2516">
        <w:rPr>
          <w:rFonts w:ascii="Times New Roman" w:hAnsi="Times New Roman" w:cs="Times New Roman"/>
          <w:color w:val="0070C0"/>
        </w:rPr>
        <w:t xml:space="preserve"> per complessive 56 pagine nella redazione italiana; il capitolo </w:t>
      </w:r>
      <w:r w:rsidR="00B9603B" w:rsidRPr="007C2516">
        <w:rPr>
          <w:rFonts w:ascii="Times New Roman" w:hAnsi="Times New Roman" w:cs="Times New Roman"/>
          <w:color w:val="0070C0"/>
        </w:rPr>
        <w:t xml:space="preserve">centrale e più esteso è dedicato </w:t>
      </w:r>
      <w:r w:rsidR="001C1559" w:rsidRPr="007C2516">
        <w:rPr>
          <w:rFonts w:ascii="Times New Roman" w:hAnsi="Times New Roman" w:cs="Times New Roman"/>
          <w:color w:val="0070C0"/>
        </w:rPr>
        <w:t xml:space="preserve">al tema: </w:t>
      </w:r>
      <w:r w:rsidR="001C1559" w:rsidRPr="007C2516">
        <w:rPr>
          <w:rFonts w:ascii="Times New Roman" w:hAnsi="Times New Roman" w:cs="Times New Roman"/>
          <w:i/>
          <w:color w:val="0070C0"/>
        </w:rPr>
        <w:t>Verso una chiesa sinodale missionaria</w:t>
      </w:r>
      <w:r w:rsidR="001C1559" w:rsidRPr="007C2516">
        <w:rPr>
          <w:rFonts w:ascii="Times New Roman" w:hAnsi="Times New Roman" w:cs="Times New Roman"/>
          <w:color w:val="0070C0"/>
        </w:rPr>
        <w:t xml:space="preserve">. </w:t>
      </w:r>
    </w:p>
    <w:p w14:paraId="3505D27E" w14:textId="77777777" w:rsidR="00D64858" w:rsidRPr="007C2516" w:rsidRDefault="001C1559" w:rsidP="007C2516">
      <w:pPr>
        <w:jc w:val="both"/>
        <w:rPr>
          <w:rFonts w:ascii="Times New Roman" w:hAnsi="Times New Roman" w:cs="Times New Roman"/>
          <w:color w:val="0070C0"/>
        </w:rPr>
      </w:pPr>
      <w:r w:rsidRPr="007C2516">
        <w:rPr>
          <w:rFonts w:ascii="Times New Roman" w:hAnsi="Times New Roman" w:cs="Times New Roman"/>
          <w:color w:val="0070C0"/>
        </w:rPr>
        <w:t>Il DTC</w:t>
      </w:r>
      <w:r w:rsidR="00B9603B" w:rsidRPr="007C2516">
        <w:rPr>
          <w:rFonts w:ascii="Times New Roman" w:hAnsi="Times New Roman" w:cs="Times New Roman"/>
          <w:color w:val="0070C0"/>
        </w:rPr>
        <w:t xml:space="preserve"> </w:t>
      </w:r>
      <w:r w:rsidR="00C50788" w:rsidRPr="007C2516">
        <w:rPr>
          <w:rFonts w:ascii="Times New Roman" w:hAnsi="Times New Roman" w:cs="Times New Roman"/>
          <w:color w:val="0070C0"/>
        </w:rPr>
        <w:t>è stato inviato a tutt</w:t>
      </w:r>
      <w:r w:rsidR="00D64858" w:rsidRPr="007C2516">
        <w:rPr>
          <w:rFonts w:ascii="Times New Roman" w:hAnsi="Times New Roman" w:cs="Times New Roman"/>
          <w:color w:val="0070C0"/>
        </w:rPr>
        <w:t xml:space="preserve">i i vescovi diocesani (DTC,48) </w:t>
      </w:r>
      <w:r w:rsidR="00E63BA5" w:rsidRPr="007C2516">
        <w:rPr>
          <w:rFonts w:ascii="Times New Roman" w:hAnsi="Times New Roman" w:cs="Times New Roman"/>
          <w:color w:val="0070C0"/>
        </w:rPr>
        <w:t xml:space="preserve">dando loro queste </w:t>
      </w:r>
      <w:r w:rsidR="00D64858" w:rsidRPr="007C2516">
        <w:rPr>
          <w:rFonts w:ascii="Times New Roman" w:hAnsi="Times New Roman" w:cs="Times New Roman"/>
          <w:color w:val="0070C0"/>
        </w:rPr>
        <w:t>indicazioni:</w:t>
      </w:r>
    </w:p>
    <w:p w14:paraId="3B690CCE" w14:textId="77777777" w:rsidR="00D64858" w:rsidRPr="007C2516" w:rsidRDefault="00B9603B" w:rsidP="007C2516">
      <w:pPr>
        <w:jc w:val="both"/>
        <w:rPr>
          <w:rFonts w:ascii="Times New Roman" w:hAnsi="Times New Roman" w:cs="Times New Roman"/>
          <w:color w:val="0070C0"/>
        </w:rPr>
      </w:pPr>
      <w:r w:rsidRPr="007C2516">
        <w:rPr>
          <w:rFonts w:ascii="Times New Roman" w:hAnsi="Times New Roman" w:cs="Times New Roman"/>
          <w:color w:val="0070C0"/>
        </w:rPr>
        <w:t xml:space="preserve">[ogni </w:t>
      </w:r>
      <w:proofErr w:type="gramStart"/>
      <w:r w:rsidRPr="007C2516">
        <w:rPr>
          <w:rFonts w:ascii="Times New Roman" w:hAnsi="Times New Roman" w:cs="Times New Roman"/>
          <w:color w:val="0070C0"/>
        </w:rPr>
        <w:t>vescovo]</w:t>
      </w:r>
      <w:r w:rsidR="00D64858" w:rsidRPr="007C2516">
        <w:rPr>
          <w:rFonts w:ascii="Times New Roman" w:hAnsi="Times New Roman" w:cs="Times New Roman"/>
          <w:color w:val="0070C0"/>
        </w:rPr>
        <w:t>“</w:t>
      </w:r>
      <w:proofErr w:type="gramEnd"/>
      <w:r w:rsidR="00D64858" w:rsidRPr="007C2516">
        <w:rPr>
          <w:rFonts w:ascii="Times New Roman" w:hAnsi="Times New Roman" w:cs="Times New Roman"/>
          <w:color w:val="0070C0"/>
        </w:rPr>
        <w:t>insieme alla équipe sinodale diocesana che ha coordinato la prima fase, provvederà a organizzare un processo ecclesiale di discernimento sul DTC, a partire dalle tre domande sopra indicate al n. 106. Ogni Chiesa locale avrà così la possibilità di mettersi in ascolto della voce delle altre Chiese, raccolte nel DTC, e di darvi risposta a partire dalla propria esperienza”.</w:t>
      </w:r>
      <w:r w:rsidR="00C50788" w:rsidRPr="007C2516">
        <w:rPr>
          <w:rFonts w:ascii="Times New Roman" w:hAnsi="Times New Roman" w:cs="Times New Roman"/>
          <w:color w:val="0070C0"/>
        </w:rPr>
        <w:t xml:space="preserve">  </w:t>
      </w:r>
    </w:p>
    <w:p w14:paraId="481D1D4B" w14:textId="77777777" w:rsidR="009E6B95" w:rsidRPr="007C2516" w:rsidRDefault="00E63BA5" w:rsidP="007C2516">
      <w:pPr>
        <w:jc w:val="both"/>
        <w:rPr>
          <w:rFonts w:ascii="Times New Roman" w:hAnsi="Times New Roman" w:cs="Times New Roman"/>
          <w:color w:val="0070C0"/>
        </w:rPr>
      </w:pPr>
      <w:r w:rsidRPr="007C2516">
        <w:rPr>
          <w:rFonts w:ascii="Times New Roman" w:hAnsi="Times New Roman" w:cs="Times New Roman"/>
          <w:color w:val="0070C0"/>
        </w:rPr>
        <w:t>La CEI</w:t>
      </w:r>
      <w:r w:rsidR="00071D07" w:rsidRPr="007C2516">
        <w:rPr>
          <w:rFonts w:ascii="Times New Roman" w:hAnsi="Times New Roman" w:cs="Times New Roman"/>
          <w:color w:val="0070C0"/>
        </w:rPr>
        <w:t xml:space="preserve">, come attestato dalla lettera inviata il 7 dicembre u.s. da mons. Erio Castellucci a tutti i referenti </w:t>
      </w:r>
      <w:r w:rsidR="001C1559" w:rsidRPr="007C2516">
        <w:rPr>
          <w:rFonts w:ascii="Times New Roman" w:hAnsi="Times New Roman" w:cs="Times New Roman"/>
          <w:color w:val="0070C0"/>
        </w:rPr>
        <w:t xml:space="preserve">sinodali </w:t>
      </w:r>
      <w:r w:rsidR="00071D07" w:rsidRPr="007C2516">
        <w:rPr>
          <w:rFonts w:ascii="Times New Roman" w:hAnsi="Times New Roman" w:cs="Times New Roman"/>
          <w:color w:val="0070C0"/>
        </w:rPr>
        <w:t xml:space="preserve">diocesani, ha dato queste indicazioni per procedere ad un momento di riflessione comune. </w:t>
      </w:r>
      <w:r w:rsidR="009E6B95" w:rsidRPr="007C2516">
        <w:rPr>
          <w:rFonts w:ascii="Times New Roman" w:hAnsi="Times New Roman" w:cs="Times New Roman"/>
          <w:color w:val="0070C0"/>
        </w:rPr>
        <w:t xml:space="preserve">“Dopo aver letto il DTC in clima di preghiera, quali intuizioni risuonano in modo più intenso con le esperienze e le realtà concrete della Chiesa del vostro </w:t>
      </w:r>
      <w:proofErr w:type="gramStart"/>
      <w:r w:rsidR="009E6B95" w:rsidRPr="007C2516">
        <w:rPr>
          <w:rFonts w:ascii="Times New Roman" w:hAnsi="Times New Roman" w:cs="Times New Roman"/>
          <w:color w:val="0070C0"/>
        </w:rPr>
        <w:t>Continente ?</w:t>
      </w:r>
      <w:proofErr w:type="gramEnd"/>
      <w:r w:rsidR="009E6B95" w:rsidRPr="007C2516">
        <w:rPr>
          <w:rFonts w:ascii="Times New Roman" w:hAnsi="Times New Roman" w:cs="Times New Roman"/>
          <w:color w:val="0070C0"/>
        </w:rPr>
        <w:t xml:space="preserve"> Quali esperienze vi appaiono nuove e </w:t>
      </w:r>
      <w:proofErr w:type="gramStart"/>
      <w:r w:rsidR="009E6B95" w:rsidRPr="007C2516">
        <w:rPr>
          <w:rFonts w:ascii="Times New Roman" w:hAnsi="Times New Roman" w:cs="Times New Roman"/>
          <w:color w:val="0070C0"/>
        </w:rPr>
        <w:t>illuminanti ?</w:t>
      </w:r>
      <w:proofErr w:type="gramEnd"/>
      <w:r w:rsidR="009E6B95" w:rsidRPr="007C2516">
        <w:rPr>
          <w:rFonts w:ascii="Times New Roman" w:hAnsi="Times New Roman" w:cs="Times New Roman"/>
          <w:color w:val="0070C0"/>
        </w:rPr>
        <w:t>”</w:t>
      </w:r>
      <w:r w:rsidR="00071D07" w:rsidRPr="007C2516">
        <w:rPr>
          <w:rFonts w:ascii="Times New Roman" w:hAnsi="Times New Roman" w:cs="Times New Roman"/>
          <w:color w:val="0070C0"/>
        </w:rPr>
        <w:t xml:space="preserve">; </w:t>
      </w:r>
      <w:r w:rsidR="009E6B95" w:rsidRPr="007C2516">
        <w:rPr>
          <w:rFonts w:ascii="Times New Roman" w:hAnsi="Times New Roman" w:cs="Times New Roman"/>
          <w:color w:val="0070C0"/>
        </w:rPr>
        <w:t xml:space="preserve">“Dopo aver letto il DTC e aver sostato in preghiera, quali tensioni o divergenze sostanziali emergono come particolarmente importanti nella prospettiva del vostro Continente? Di conseguenza, quali sono le questioni o gli interrogativi che dovrebbero essere affrontati e presi in considerazione nelle prossime fasi del </w:t>
      </w:r>
      <w:proofErr w:type="gramStart"/>
      <w:r w:rsidR="009E6B95" w:rsidRPr="007C2516">
        <w:rPr>
          <w:rFonts w:ascii="Times New Roman" w:hAnsi="Times New Roman" w:cs="Times New Roman"/>
          <w:color w:val="0070C0"/>
        </w:rPr>
        <w:t>processo ?</w:t>
      </w:r>
      <w:proofErr w:type="gramEnd"/>
      <w:r w:rsidR="009E6B95" w:rsidRPr="007C2516">
        <w:rPr>
          <w:rFonts w:ascii="Times New Roman" w:hAnsi="Times New Roman" w:cs="Times New Roman"/>
          <w:color w:val="0070C0"/>
        </w:rPr>
        <w:t>”</w:t>
      </w:r>
      <w:r w:rsidR="00071D07" w:rsidRPr="007C2516">
        <w:rPr>
          <w:rFonts w:ascii="Times New Roman" w:hAnsi="Times New Roman" w:cs="Times New Roman"/>
          <w:color w:val="0070C0"/>
        </w:rPr>
        <w:t xml:space="preserve">; </w:t>
      </w:r>
      <w:r w:rsidR="009E6B95" w:rsidRPr="007C2516">
        <w:rPr>
          <w:rFonts w:ascii="Times New Roman" w:hAnsi="Times New Roman" w:cs="Times New Roman"/>
          <w:color w:val="0070C0"/>
        </w:rPr>
        <w:t>“Guardando a ciò che affiora dalle due domande precedenti, quali sono le priorità, i temi ricorrenti e gli appelli all’azione che possono essere condivisi con le altre Chiese locali nel mondo e discussi durante la Prima Sessione dell’Assemblea sinodale nell’ottobre 2023 ?”</w:t>
      </w:r>
      <w:r w:rsidR="00063926" w:rsidRPr="007C2516">
        <w:rPr>
          <w:rFonts w:ascii="Times New Roman" w:hAnsi="Times New Roman" w:cs="Times New Roman"/>
          <w:color w:val="0070C0"/>
        </w:rPr>
        <w:t xml:space="preserve"> </w:t>
      </w:r>
    </w:p>
    <w:p w14:paraId="1FF993A6" w14:textId="77777777" w:rsidR="00426EA5" w:rsidRPr="007C2516" w:rsidRDefault="009E6B95" w:rsidP="007C2516">
      <w:pPr>
        <w:jc w:val="both"/>
        <w:rPr>
          <w:rFonts w:ascii="Times New Roman" w:hAnsi="Times New Roman" w:cs="Times New Roman"/>
          <w:color w:val="0070C0"/>
        </w:rPr>
      </w:pPr>
      <w:r w:rsidRPr="007C2516">
        <w:rPr>
          <w:rFonts w:ascii="Times New Roman" w:hAnsi="Times New Roman" w:cs="Times New Roman"/>
          <w:color w:val="0070C0"/>
        </w:rPr>
        <w:t xml:space="preserve">La modalità </w:t>
      </w:r>
      <w:r w:rsidR="00071D07" w:rsidRPr="007C2516">
        <w:rPr>
          <w:rFonts w:ascii="Times New Roman" w:hAnsi="Times New Roman" w:cs="Times New Roman"/>
          <w:color w:val="0070C0"/>
        </w:rPr>
        <w:t xml:space="preserve">concreta </w:t>
      </w:r>
      <w:r w:rsidRPr="007C2516">
        <w:rPr>
          <w:rFonts w:ascii="Times New Roman" w:hAnsi="Times New Roman" w:cs="Times New Roman"/>
          <w:color w:val="0070C0"/>
        </w:rPr>
        <w:t xml:space="preserve">di riflessione su tali domande </w:t>
      </w:r>
      <w:r w:rsidR="00071D07" w:rsidRPr="007C2516">
        <w:rPr>
          <w:rFonts w:ascii="Times New Roman" w:hAnsi="Times New Roman" w:cs="Times New Roman"/>
          <w:color w:val="0070C0"/>
        </w:rPr>
        <w:t xml:space="preserve">–dice mons. Castellucci- </w:t>
      </w:r>
      <w:r w:rsidRPr="007C2516">
        <w:rPr>
          <w:rFonts w:ascii="Times New Roman" w:hAnsi="Times New Roman" w:cs="Times New Roman"/>
          <w:color w:val="0070C0"/>
        </w:rPr>
        <w:t xml:space="preserve">è affidata alla creatività diocesana “immaginando </w:t>
      </w:r>
      <w:r w:rsidR="00C8286C" w:rsidRPr="007C2516">
        <w:rPr>
          <w:rFonts w:ascii="Times New Roman" w:hAnsi="Times New Roman" w:cs="Times New Roman"/>
          <w:color w:val="0070C0"/>
        </w:rPr>
        <w:t xml:space="preserve">un momento di condivisione a livello di équipe sinodali o di organismi di partecipazione (ad es. consiglio presbiterale o consiglio pastorale diocesano”. </w:t>
      </w:r>
      <w:r w:rsidR="00C8286C" w:rsidRPr="007C2516">
        <w:rPr>
          <w:rFonts w:ascii="Times New Roman" w:hAnsi="Times New Roman" w:cs="Times New Roman"/>
          <w:i/>
          <w:color w:val="0070C0"/>
        </w:rPr>
        <w:t>In ogni caso</w:t>
      </w:r>
      <w:r w:rsidR="00C8286C" w:rsidRPr="007C2516">
        <w:rPr>
          <w:rFonts w:ascii="Times New Roman" w:hAnsi="Times New Roman" w:cs="Times New Roman"/>
          <w:color w:val="0070C0"/>
        </w:rPr>
        <w:t xml:space="preserve"> </w:t>
      </w:r>
      <w:r w:rsidR="001C1559" w:rsidRPr="007C2516">
        <w:rPr>
          <w:rFonts w:ascii="Times New Roman" w:hAnsi="Times New Roman" w:cs="Times New Roman"/>
          <w:color w:val="0070C0"/>
        </w:rPr>
        <w:t xml:space="preserve">–egli aggiunge- </w:t>
      </w:r>
      <w:r w:rsidR="00C8286C" w:rsidRPr="007C2516">
        <w:rPr>
          <w:rFonts w:ascii="Times New Roman" w:hAnsi="Times New Roman" w:cs="Times New Roman"/>
          <w:i/>
          <w:color w:val="0070C0"/>
        </w:rPr>
        <w:t>non è prevista una sintesi da inviare</w:t>
      </w:r>
      <w:r w:rsidR="00C8286C" w:rsidRPr="007C2516">
        <w:rPr>
          <w:rFonts w:ascii="Times New Roman" w:hAnsi="Times New Roman" w:cs="Times New Roman"/>
          <w:color w:val="0070C0"/>
        </w:rPr>
        <w:t xml:space="preserve">: le eventuali riflessioni possono essere comunicate in un incontro </w:t>
      </w:r>
      <w:r w:rsidR="00C8286C" w:rsidRPr="007C2516">
        <w:rPr>
          <w:rFonts w:ascii="Times New Roman" w:hAnsi="Times New Roman" w:cs="Times New Roman"/>
          <w:i/>
          <w:color w:val="0070C0"/>
        </w:rPr>
        <w:t>on line</w:t>
      </w:r>
      <w:r w:rsidR="00C8286C" w:rsidRPr="007C2516">
        <w:rPr>
          <w:rFonts w:ascii="Times New Roman" w:hAnsi="Times New Roman" w:cs="Times New Roman"/>
          <w:color w:val="0070C0"/>
        </w:rPr>
        <w:t xml:space="preserve"> il 31 gennaio dalle ore 20.30 alle ore 22</w:t>
      </w:r>
      <w:r w:rsidR="00B4312D" w:rsidRPr="007C2516">
        <w:rPr>
          <w:rFonts w:ascii="Times New Roman" w:hAnsi="Times New Roman" w:cs="Times New Roman"/>
          <w:color w:val="0070C0"/>
        </w:rPr>
        <w:t>.</w:t>
      </w:r>
      <w:r w:rsidR="001C1559" w:rsidRPr="007C2516">
        <w:rPr>
          <w:rFonts w:ascii="Times New Roman" w:hAnsi="Times New Roman" w:cs="Times New Roman"/>
          <w:color w:val="0070C0"/>
        </w:rPr>
        <w:t xml:space="preserve"> </w:t>
      </w:r>
      <w:r w:rsidR="00B4312D" w:rsidRPr="007C2516">
        <w:rPr>
          <w:rFonts w:ascii="Times New Roman" w:hAnsi="Times New Roman" w:cs="Times New Roman"/>
          <w:color w:val="0070C0"/>
        </w:rPr>
        <w:t>S</w:t>
      </w:r>
      <w:r w:rsidR="001C1559" w:rsidRPr="007C2516">
        <w:rPr>
          <w:rFonts w:ascii="Times New Roman" w:hAnsi="Times New Roman" w:cs="Times New Roman"/>
          <w:color w:val="0070C0"/>
        </w:rPr>
        <w:t xml:space="preserve">i noti che è previsto che nella stessa </w:t>
      </w:r>
      <w:r w:rsidR="00C8286C" w:rsidRPr="007C2516">
        <w:rPr>
          <w:rFonts w:ascii="Times New Roman" w:hAnsi="Times New Roman" w:cs="Times New Roman"/>
          <w:color w:val="0070C0"/>
        </w:rPr>
        <w:t xml:space="preserve">riunione </w:t>
      </w:r>
      <w:r w:rsidR="00C8286C" w:rsidRPr="007C2516">
        <w:rPr>
          <w:rFonts w:ascii="Times New Roman" w:hAnsi="Times New Roman" w:cs="Times New Roman"/>
          <w:i/>
          <w:color w:val="0070C0"/>
        </w:rPr>
        <w:t>on line</w:t>
      </w:r>
      <w:r w:rsidR="00C8286C" w:rsidRPr="007C2516">
        <w:rPr>
          <w:rFonts w:ascii="Times New Roman" w:hAnsi="Times New Roman" w:cs="Times New Roman"/>
          <w:color w:val="0070C0"/>
        </w:rPr>
        <w:t xml:space="preserve"> è previsto che sia stilato il contributo italiano per l’assemblea continentale in programma a Praga dal 5 al 12 </w:t>
      </w:r>
      <w:r w:rsidR="00D872B9" w:rsidRPr="007C2516">
        <w:rPr>
          <w:rFonts w:ascii="Times New Roman" w:hAnsi="Times New Roman" w:cs="Times New Roman"/>
          <w:color w:val="0070C0"/>
        </w:rPr>
        <w:t>febbraio 2023.</w:t>
      </w:r>
      <w:r w:rsidR="00C8286C" w:rsidRPr="007C2516">
        <w:rPr>
          <w:rFonts w:ascii="Times New Roman" w:hAnsi="Times New Roman" w:cs="Times New Roman"/>
          <w:color w:val="0070C0"/>
        </w:rPr>
        <w:t xml:space="preserve">    </w:t>
      </w:r>
    </w:p>
    <w:p w14:paraId="44A21322" w14:textId="77777777" w:rsidR="00B4312D" w:rsidRPr="007C2516" w:rsidRDefault="001C1559" w:rsidP="007C2516">
      <w:pPr>
        <w:jc w:val="both"/>
        <w:rPr>
          <w:rFonts w:ascii="Times New Roman" w:hAnsi="Times New Roman" w:cs="Times New Roman"/>
          <w:color w:val="0070C0"/>
        </w:rPr>
      </w:pPr>
      <w:r w:rsidRPr="007C2516">
        <w:rPr>
          <w:rFonts w:ascii="Times New Roman" w:hAnsi="Times New Roman" w:cs="Times New Roman"/>
          <w:color w:val="0070C0"/>
        </w:rPr>
        <w:lastRenderedPageBreak/>
        <w:t xml:space="preserve">Da quanto appena detto, appare chiaro che il percorso diocesano in questo secondo anno è pensato come indipendente dal percorso universale della Chiesa. </w:t>
      </w:r>
    </w:p>
    <w:p w14:paraId="18C4D24D" w14:textId="77777777" w:rsidR="00DE2E6F" w:rsidRPr="007C2516" w:rsidRDefault="00426EA5" w:rsidP="007C2516">
      <w:pPr>
        <w:jc w:val="both"/>
        <w:rPr>
          <w:rFonts w:ascii="Times New Roman" w:hAnsi="Times New Roman" w:cs="Times New Roman"/>
          <w:color w:val="0070C0"/>
        </w:rPr>
      </w:pPr>
      <w:r w:rsidRPr="007C2516">
        <w:rPr>
          <w:rFonts w:ascii="Times New Roman" w:hAnsi="Times New Roman" w:cs="Times New Roman"/>
          <w:color w:val="0070C0"/>
        </w:rPr>
        <w:t xml:space="preserve">Ciò non significa che sia irrilevante: al contrario, a livello della nostra comunità </w:t>
      </w:r>
      <w:r w:rsidR="001D689E" w:rsidRPr="007C2516">
        <w:rPr>
          <w:rFonts w:ascii="Times New Roman" w:hAnsi="Times New Roman" w:cs="Times New Roman"/>
          <w:color w:val="0070C0"/>
        </w:rPr>
        <w:t xml:space="preserve">diocesana </w:t>
      </w:r>
      <w:r w:rsidRPr="007C2516">
        <w:rPr>
          <w:rFonts w:ascii="Times New Roman" w:hAnsi="Times New Roman" w:cs="Times New Roman"/>
          <w:color w:val="0070C0"/>
        </w:rPr>
        <w:t>niente dell’ascolto andrà perduto, continuerà ad essere raccolto e sintetizzato</w:t>
      </w:r>
      <w:r w:rsidR="001D689E" w:rsidRPr="007C2516">
        <w:rPr>
          <w:rFonts w:ascii="Times New Roman" w:hAnsi="Times New Roman" w:cs="Times New Roman"/>
          <w:color w:val="0070C0"/>
        </w:rPr>
        <w:t xml:space="preserve"> dall’équipe</w:t>
      </w:r>
      <w:r w:rsidR="00DE2E6F" w:rsidRPr="007C2516">
        <w:rPr>
          <w:rFonts w:ascii="Times New Roman" w:hAnsi="Times New Roman" w:cs="Times New Roman"/>
          <w:color w:val="0070C0"/>
        </w:rPr>
        <w:t>, posto in relazione con l’ascolto dell’anno scorso e ripreso adeguatamente nell’anno 2023-2024 (anno sapienziale).</w:t>
      </w:r>
      <w:r w:rsidR="001D689E" w:rsidRPr="007C2516">
        <w:rPr>
          <w:rFonts w:ascii="Times New Roman" w:hAnsi="Times New Roman" w:cs="Times New Roman"/>
          <w:color w:val="0070C0"/>
        </w:rPr>
        <w:t xml:space="preserve"> Questa è la speranza e la volontà.</w:t>
      </w:r>
    </w:p>
    <w:p w14:paraId="51C48A5F" w14:textId="77777777" w:rsidR="001D689E" w:rsidRPr="007C2516" w:rsidRDefault="001D689E" w:rsidP="007C2516">
      <w:pPr>
        <w:jc w:val="both"/>
        <w:rPr>
          <w:rFonts w:ascii="Times New Roman" w:hAnsi="Times New Roman" w:cs="Times New Roman"/>
          <w:color w:val="0070C0"/>
        </w:rPr>
      </w:pPr>
      <w:r w:rsidRPr="007C2516">
        <w:rPr>
          <w:rFonts w:ascii="Times New Roman" w:hAnsi="Times New Roman" w:cs="Times New Roman"/>
          <w:color w:val="0070C0"/>
        </w:rPr>
        <w:t>Come già sappiamo, l</w:t>
      </w:r>
      <w:r w:rsidR="00DE2E6F" w:rsidRPr="007C2516">
        <w:rPr>
          <w:rFonts w:ascii="Times New Roman" w:hAnsi="Times New Roman" w:cs="Times New Roman"/>
          <w:color w:val="0070C0"/>
        </w:rPr>
        <w:t xml:space="preserve">e indicazioni di ascolto che </w:t>
      </w:r>
      <w:r w:rsidR="00944A8C" w:rsidRPr="007C2516">
        <w:rPr>
          <w:rFonts w:ascii="Times New Roman" w:hAnsi="Times New Roman" w:cs="Times New Roman"/>
          <w:color w:val="0070C0"/>
        </w:rPr>
        <w:t xml:space="preserve">vengono </w:t>
      </w:r>
      <w:r w:rsidR="00DE2E6F" w:rsidRPr="007C2516">
        <w:rPr>
          <w:rFonts w:ascii="Times New Roman" w:hAnsi="Times New Roman" w:cs="Times New Roman"/>
          <w:color w:val="0070C0"/>
        </w:rPr>
        <w:t xml:space="preserve">dalla Chiesa italiana </w:t>
      </w:r>
      <w:r w:rsidR="00A847B1" w:rsidRPr="007C2516">
        <w:rPr>
          <w:rFonts w:ascii="Times New Roman" w:hAnsi="Times New Roman" w:cs="Times New Roman"/>
          <w:color w:val="0070C0"/>
        </w:rPr>
        <w:t xml:space="preserve">per questo secondo anno (2022-2023) </w:t>
      </w:r>
      <w:r w:rsidR="00DE2E6F" w:rsidRPr="007C2516">
        <w:rPr>
          <w:rFonts w:ascii="Times New Roman" w:hAnsi="Times New Roman" w:cs="Times New Roman"/>
          <w:color w:val="0070C0"/>
        </w:rPr>
        <w:t>sono particolarmente legate alle fi</w:t>
      </w:r>
      <w:r w:rsidR="00944A8C" w:rsidRPr="007C2516">
        <w:rPr>
          <w:rFonts w:ascii="Times New Roman" w:hAnsi="Times New Roman" w:cs="Times New Roman"/>
          <w:color w:val="0070C0"/>
        </w:rPr>
        <w:t xml:space="preserve">gure </w:t>
      </w:r>
      <w:r w:rsidR="00DE2E6F" w:rsidRPr="007C2516">
        <w:rPr>
          <w:rFonts w:ascii="Times New Roman" w:hAnsi="Times New Roman" w:cs="Times New Roman"/>
          <w:color w:val="0070C0"/>
        </w:rPr>
        <w:t xml:space="preserve">dei </w:t>
      </w:r>
      <w:r w:rsidR="00DE2E6F" w:rsidRPr="007C2516">
        <w:rPr>
          <w:rFonts w:ascii="Times New Roman" w:hAnsi="Times New Roman" w:cs="Times New Roman"/>
          <w:i/>
          <w:color w:val="0070C0"/>
        </w:rPr>
        <w:t>cantieri</w:t>
      </w:r>
      <w:r w:rsidR="00DE2E6F" w:rsidRPr="007C2516">
        <w:rPr>
          <w:rFonts w:ascii="Times New Roman" w:hAnsi="Times New Roman" w:cs="Times New Roman"/>
          <w:color w:val="0070C0"/>
        </w:rPr>
        <w:t xml:space="preserve">, elaborati a partire dall’icona dell’incontro di Gesù con Marta e Maria nella casa di Betania (Lc 10, 38-42). </w:t>
      </w:r>
    </w:p>
    <w:p w14:paraId="7BFD3367" w14:textId="77777777" w:rsidR="005C0BAB" w:rsidRPr="007C2516" w:rsidRDefault="001D689E" w:rsidP="007C2516">
      <w:pPr>
        <w:jc w:val="both"/>
        <w:rPr>
          <w:rFonts w:ascii="Times New Roman" w:hAnsi="Times New Roman" w:cs="Times New Roman"/>
          <w:color w:val="0070C0"/>
        </w:rPr>
      </w:pPr>
      <w:r w:rsidRPr="007C2516">
        <w:rPr>
          <w:rFonts w:ascii="Times New Roman" w:hAnsi="Times New Roman" w:cs="Times New Roman"/>
          <w:color w:val="0070C0"/>
        </w:rPr>
        <w:t xml:space="preserve">Con il termine </w:t>
      </w:r>
      <w:r w:rsidRPr="007C2516">
        <w:rPr>
          <w:rFonts w:ascii="Times New Roman" w:hAnsi="Times New Roman" w:cs="Times New Roman"/>
          <w:i/>
          <w:color w:val="0070C0"/>
        </w:rPr>
        <w:t>cantieri</w:t>
      </w:r>
      <w:r w:rsidRPr="007C2516">
        <w:rPr>
          <w:rFonts w:ascii="Times New Roman" w:hAnsi="Times New Roman" w:cs="Times New Roman"/>
          <w:color w:val="0070C0"/>
        </w:rPr>
        <w:t xml:space="preserve"> si indicano </w:t>
      </w:r>
      <w:r w:rsidR="005C0BAB" w:rsidRPr="007C2516">
        <w:rPr>
          <w:rFonts w:ascii="Times New Roman" w:hAnsi="Times New Roman" w:cs="Times New Roman"/>
          <w:color w:val="0070C0"/>
        </w:rPr>
        <w:t>quegli spazi organizzati di lavoro e costruzione attraverso i quali si realizzano/si edificano i conglomerati umani. Nel contesto sinodale indicano quegli spazi di organizzazione dell’ascolto che consentono di dare la parola ai vari mondi umani significativi e interessati alla Chiesa</w:t>
      </w:r>
    </w:p>
    <w:p w14:paraId="3BA9EEE7" w14:textId="77777777" w:rsidR="000A6D7E" w:rsidRPr="007C2516" w:rsidRDefault="00944A8C" w:rsidP="007C2516">
      <w:pPr>
        <w:jc w:val="both"/>
        <w:rPr>
          <w:rFonts w:ascii="Times New Roman" w:hAnsi="Times New Roman" w:cs="Times New Roman"/>
          <w:color w:val="0070C0"/>
        </w:rPr>
      </w:pPr>
      <w:r w:rsidRPr="007C2516">
        <w:rPr>
          <w:rFonts w:ascii="Times New Roman" w:hAnsi="Times New Roman" w:cs="Times New Roman"/>
          <w:color w:val="0070C0"/>
        </w:rPr>
        <w:t xml:space="preserve">Le figure di cantieri </w:t>
      </w:r>
      <w:r w:rsidR="001D689E" w:rsidRPr="007C2516">
        <w:rPr>
          <w:rFonts w:ascii="Times New Roman" w:hAnsi="Times New Roman" w:cs="Times New Roman"/>
          <w:color w:val="0070C0"/>
        </w:rPr>
        <w:t>indicate dalla CEI</w:t>
      </w:r>
      <w:r w:rsidR="004F270E" w:rsidRPr="007C2516">
        <w:rPr>
          <w:rFonts w:ascii="Times New Roman" w:hAnsi="Times New Roman" w:cs="Times New Roman"/>
          <w:color w:val="0070C0"/>
        </w:rPr>
        <w:t xml:space="preserve"> (si veda il Documento </w:t>
      </w:r>
      <w:r w:rsidR="004F270E" w:rsidRPr="007C2516">
        <w:rPr>
          <w:rFonts w:ascii="Times New Roman" w:hAnsi="Times New Roman" w:cs="Times New Roman"/>
          <w:i/>
          <w:color w:val="0070C0"/>
        </w:rPr>
        <w:t>I cantieri di Betania. Prospettive per il secondo anno del Cammino sinodale</w:t>
      </w:r>
      <w:r w:rsidR="004F270E" w:rsidRPr="007C2516">
        <w:rPr>
          <w:rFonts w:ascii="Times New Roman" w:hAnsi="Times New Roman" w:cs="Times New Roman"/>
          <w:color w:val="0070C0"/>
        </w:rPr>
        <w:t>)</w:t>
      </w:r>
      <w:r w:rsidR="001D689E" w:rsidRPr="007C2516">
        <w:rPr>
          <w:rFonts w:ascii="Times New Roman" w:hAnsi="Times New Roman" w:cs="Times New Roman"/>
          <w:color w:val="0070C0"/>
        </w:rPr>
        <w:t xml:space="preserve"> </w:t>
      </w:r>
      <w:r w:rsidRPr="007C2516">
        <w:rPr>
          <w:rFonts w:ascii="Times New Roman" w:hAnsi="Times New Roman" w:cs="Times New Roman"/>
          <w:color w:val="0070C0"/>
        </w:rPr>
        <w:t>sono tre (una quarta fi</w:t>
      </w:r>
      <w:r w:rsidR="001D689E" w:rsidRPr="007C2516">
        <w:rPr>
          <w:rFonts w:ascii="Times New Roman" w:hAnsi="Times New Roman" w:cs="Times New Roman"/>
          <w:color w:val="0070C0"/>
        </w:rPr>
        <w:t>gura sconosciuta è affidata alla inventività</w:t>
      </w:r>
      <w:r w:rsidRPr="007C2516">
        <w:rPr>
          <w:rFonts w:ascii="Times New Roman" w:hAnsi="Times New Roman" w:cs="Times New Roman"/>
          <w:color w:val="0070C0"/>
        </w:rPr>
        <w:t xml:space="preserve"> dioces</w:t>
      </w:r>
      <w:r w:rsidR="004F270E" w:rsidRPr="007C2516">
        <w:rPr>
          <w:rFonts w:ascii="Times New Roman" w:hAnsi="Times New Roman" w:cs="Times New Roman"/>
          <w:color w:val="0070C0"/>
        </w:rPr>
        <w:t>ana</w:t>
      </w:r>
      <w:r w:rsidRPr="007C2516">
        <w:rPr>
          <w:rFonts w:ascii="Times New Roman" w:hAnsi="Times New Roman" w:cs="Times New Roman"/>
          <w:color w:val="0070C0"/>
        </w:rPr>
        <w:t xml:space="preserve">): </w:t>
      </w:r>
    </w:p>
    <w:p w14:paraId="013EF0C2" w14:textId="77777777" w:rsidR="000A6D7E" w:rsidRPr="007C2516" w:rsidRDefault="000A6D7E" w:rsidP="007C2516">
      <w:pPr>
        <w:jc w:val="both"/>
        <w:rPr>
          <w:rFonts w:ascii="Times New Roman" w:hAnsi="Times New Roman" w:cs="Times New Roman"/>
          <w:color w:val="0070C0"/>
        </w:rPr>
      </w:pPr>
      <w:r w:rsidRPr="007C2516">
        <w:rPr>
          <w:rFonts w:ascii="Times New Roman" w:hAnsi="Times New Roman" w:cs="Times New Roman"/>
          <w:color w:val="0070C0"/>
        </w:rPr>
        <w:t xml:space="preserve">+ il cantiere </w:t>
      </w:r>
      <w:r w:rsidRPr="007C2516">
        <w:rPr>
          <w:rFonts w:ascii="Times New Roman" w:hAnsi="Times New Roman" w:cs="Times New Roman"/>
          <w:i/>
          <w:color w:val="0070C0"/>
        </w:rPr>
        <w:t>della strada e del villaggio</w:t>
      </w:r>
      <w:r w:rsidRPr="007C2516">
        <w:rPr>
          <w:rFonts w:ascii="Times New Roman" w:hAnsi="Times New Roman" w:cs="Times New Roman"/>
          <w:color w:val="0070C0"/>
        </w:rPr>
        <w:t xml:space="preserve">, dove </w:t>
      </w:r>
      <w:r w:rsidR="001D689E" w:rsidRPr="007C2516">
        <w:rPr>
          <w:rFonts w:ascii="Times New Roman" w:hAnsi="Times New Roman" w:cs="Times New Roman"/>
          <w:color w:val="0070C0"/>
        </w:rPr>
        <w:t xml:space="preserve">viene </w:t>
      </w:r>
      <w:r w:rsidRPr="007C2516">
        <w:rPr>
          <w:rFonts w:ascii="Times New Roman" w:hAnsi="Times New Roman" w:cs="Times New Roman"/>
          <w:color w:val="0070C0"/>
        </w:rPr>
        <w:t>prest</w:t>
      </w:r>
      <w:r w:rsidR="001D689E" w:rsidRPr="007C2516">
        <w:rPr>
          <w:rFonts w:ascii="Times New Roman" w:hAnsi="Times New Roman" w:cs="Times New Roman"/>
          <w:color w:val="0070C0"/>
        </w:rPr>
        <w:t xml:space="preserve">ato </w:t>
      </w:r>
      <w:r w:rsidRPr="007C2516">
        <w:rPr>
          <w:rFonts w:ascii="Times New Roman" w:hAnsi="Times New Roman" w:cs="Times New Roman"/>
          <w:color w:val="0070C0"/>
        </w:rPr>
        <w:t>ascolto ai diversi “mondi” in cui i cristiani vivono e lavorano, cioè “camminano insieme” a tutti coloro che formano la società</w:t>
      </w:r>
      <w:r w:rsidR="001D689E" w:rsidRPr="007C2516">
        <w:rPr>
          <w:rFonts w:ascii="Times New Roman" w:hAnsi="Times New Roman" w:cs="Times New Roman"/>
          <w:color w:val="0070C0"/>
        </w:rPr>
        <w:t>. I</w:t>
      </w:r>
      <w:r w:rsidRPr="007C2516">
        <w:rPr>
          <w:rFonts w:ascii="Times New Roman" w:hAnsi="Times New Roman" w:cs="Times New Roman"/>
          <w:color w:val="0070C0"/>
        </w:rPr>
        <w:t>n particolare occorrerà curare l’ascolto di quegli ambiti che spesso restano in silenzio o inascoltati: innanzitutto il vasto mondo delle povertà: indigenza, disagio, abbandono, fragilità, disabilità, forme di emarginazione, sfruttamento, esclusione o discriminazione (nella società come nella comunità cristiana), e poi gli ambienti della cultura (scuola, università e ricerca), delle religioni e delle fedi, delle arti e dello sport, dell’economia e finanza, del lavoro, dell’</w:t>
      </w:r>
      <w:r w:rsidR="001D689E" w:rsidRPr="007C2516">
        <w:rPr>
          <w:rFonts w:ascii="Times New Roman" w:hAnsi="Times New Roman" w:cs="Times New Roman"/>
          <w:color w:val="0070C0"/>
        </w:rPr>
        <w:t xml:space="preserve"> </w:t>
      </w:r>
      <w:r w:rsidRPr="007C2516">
        <w:rPr>
          <w:rFonts w:ascii="Times New Roman" w:hAnsi="Times New Roman" w:cs="Times New Roman"/>
          <w:color w:val="0070C0"/>
        </w:rPr>
        <w:t>imprenditoria e delle professioni, dell’impegno politico e sociale, delle istituzioni civili e militari, del volontariato e del Terzo settore.</w:t>
      </w:r>
    </w:p>
    <w:p w14:paraId="66A6F7F9" w14:textId="77777777" w:rsidR="00DE2E6F" w:rsidRPr="007C2516" w:rsidRDefault="000A6D7E" w:rsidP="007C2516">
      <w:pPr>
        <w:jc w:val="both"/>
        <w:rPr>
          <w:rFonts w:ascii="Times New Roman" w:hAnsi="Times New Roman" w:cs="Times New Roman"/>
          <w:color w:val="0070C0"/>
        </w:rPr>
      </w:pPr>
      <w:r w:rsidRPr="007C2516">
        <w:rPr>
          <w:rFonts w:ascii="Times New Roman" w:hAnsi="Times New Roman" w:cs="Times New Roman"/>
          <w:color w:val="0070C0"/>
        </w:rPr>
        <w:t xml:space="preserve">+ </w:t>
      </w:r>
      <w:r w:rsidR="00944A8C" w:rsidRPr="007C2516">
        <w:rPr>
          <w:rFonts w:ascii="Times New Roman" w:hAnsi="Times New Roman" w:cs="Times New Roman"/>
          <w:color w:val="0070C0"/>
        </w:rPr>
        <w:t>i</w:t>
      </w:r>
      <w:r w:rsidRPr="007C2516">
        <w:rPr>
          <w:rFonts w:ascii="Times New Roman" w:hAnsi="Times New Roman" w:cs="Times New Roman"/>
          <w:color w:val="0070C0"/>
        </w:rPr>
        <w:t xml:space="preserve">l cantiere </w:t>
      </w:r>
      <w:r w:rsidRPr="007C2516">
        <w:rPr>
          <w:rFonts w:ascii="Times New Roman" w:hAnsi="Times New Roman" w:cs="Times New Roman"/>
          <w:i/>
          <w:color w:val="0070C0"/>
        </w:rPr>
        <w:t>dell’ospitalità e della casa</w:t>
      </w:r>
      <w:r w:rsidRPr="007C2516">
        <w:rPr>
          <w:rFonts w:ascii="Times New Roman" w:hAnsi="Times New Roman" w:cs="Times New Roman"/>
          <w:color w:val="0070C0"/>
        </w:rPr>
        <w:t xml:space="preserve"> dovrà approfondire l’effettiva qualità delle relazioni comunitarie e la tensione dinamica tra una ricca esperienza di fraternità e una spinta alla missione che la conduce fuori. Si interrogherà poi sulle strutture, perché siano poste al servizio della missione e non assorbano energie per il solo auto-mantenimento, e dovrà verificarne sostenibilità e funzionalità</w:t>
      </w:r>
      <w:r w:rsidR="0001450D" w:rsidRPr="007C2516">
        <w:rPr>
          <w:rFonts w:ascii="Times New Roman" w:hAnsi="Times New Roman" w:cs="Times New Roman"/>
          <w:color w:val="0070C0"/>
        </w:rPr>
        <w:t>……</w:t>
      </w:r>
      <w:r w:rsidRPr="007C2516">
        <w:rPr>
          <w:rFonts w:ascii="Times New Roman" w:hAnsi="Times New Roman" w:cs="Times New Roman"/>
          <w:color w:val="0070C0"/>
        </w:rPr>
        <w:t xml:space="preserve"> Questo cantiere si può aprire anche sugli orizzonti del decentramento pastorale, per una presenza diffusa sul territorio, oltre che sulle strutture amministrative come le “unità pastorali” e simili. Nell’ambito del cantiere sinodale si potrà poi rispondere alla richiesta, formulata da molti, di un’analisi e un rilancio degli organismi di partecipazione (specialmente i Consigli pastorali e degli affari economici), perché siano luoghi di autentico discernimento comunitario, di reale corresponsabilità, e non solo di dibattito e organizzazione.</w:t>
      </w:r>
    </w:p>
    <w:p w14:paraId="2E83FFD3" w14:textId="77777777" w:rsidR="000A6D7E" w:rsidRPr="007C2516" w:rsidRDefault="000A6D7E" w:rsidP="007C2516">
      <w:pPr>
        <w:jc w:val="both"/>
        <w:rPr>
          <w:rFonts w:ascii="Times New Roman" w:hAnsi="Times New Roman" w:cs="Times New Roman"/>
          <w:color w:val="0070C0"/>
        </w:rPr>
      </w:pPr>
      <w:r w:rsidRPr="007C2516">
        <w:rPr>
          <w:rFonts w:ascii="Times New Roman" w:hAnsi="Times New Roman" w:cs="Times New Roman"/>
          <w:color w:val="0070C0"/>
        </w:rPr>
        <w:t xml:space="preserve">+ il cantiere </w:t>
      </w:r>
      <w:r w:rsidRPr="007C2516">
        <w:rPr>
          <w:rFonts w:ascii="Times New Roman" w:hAnsi="Times New Roman" w:cs="Times New Roman"/>
          <w:i/>
          <w:color w:val="0070C0"/>
        </w:rPr>
        <w:t>delle diaconie e della formazione spirituale</w:t>
      </w:r>
      <w:r w:rsidRPr="007C2516">
        <w:rPr>
          <w:rFonts w:ascii="Times New Roman" w:hAnsi="Times New Roman" w:cs="Times New Roman"/>
          <w:color w:val="0070C0"/>
        </w:rPr>
        <w:t>, che focalizza l’ambito dei servizi e ministeri ecclesiali, per vincere l’affanno e radicare meglio l’azione nell’ascolto della Parola di Dio e dei fratelli: è questo che può distinguere la diaconia cristiana dall’impegno professionale e umanitario…… Il primo obiettivo di questo cantiere sarà, allora, quello di riconnettere la diaconia con la sua radice spirituale, per vivere la “fraternità mistica, contemplativa, che sa guardare alla grandezza sacra del prossimo, che sa scoprire Dio in ogni essere umano” (</w:t>
      </w:r>
      <w:proofErr w:type="spellStart"/>
      <w:r w:rsidRPr="007C2516">
        <w:rPr>
          <w:rFonts w:ascii="Times New Roman" w:hAnsi="Times New Roman" w:cs="Times New Roman"/>
          <w:i/>
          <w:color w:val="0070C0"/>
        </w:rPr>
        <w:t>Evangelii</w:t>
      </w:r>
      <w:proofErr w:type="spellEnd"/>
      <w:r w:rsidRPr="007C2516">
        <w:rPr>
          <w:rFonts w:ascii="Times New Roman" w:hAnsi="Times New Roman" w:cs="Times New Roman"/>
          <w:i/>
          <w:color w:val="0070C0"/>
        </w:rPr>
        <w:t xml:space="preserve"> gaudium</w:t>
      </w:r>
      <w:r w:rsidRPr="007C2516">
        <w:rPr>
          <w:rFonts w:ascii="Times New Roman" w:hAnsi="Times New Roman" w:cs="Times New Roman"/>
          <w:color w:val="0070C0"/>
        </w:rPr>
        <w:t xml:space="preserve"> 92). Si incroceranno, inoltre, le questioni legate alla formazione dei laici, dei ministri ordinati, di consacrate e consacrati; le </w:t>
      </w:r>
      <w:proofErr w:type="spellStart"/>
      <w:r w:rsidRPr="007C2516">
        <w:rPr>
          <w:rFonts w:ascii="Times New Roman" w:hAnsi="Times New Roman" w:cs="Times New Roman"/>
          <w:color w:val="0070C0"/>
        </w:rPr>
        <w:t>ministerialità</w:t>
      </w:r>
      <w:proofErr w:type="spellEnd"/>
      <w:r w:rsidRPr="007C2516">
        <w:rPr>
          <w:rFonts w:ascii="Times New Roman" w:hAnsi="Times New Roman" w:cs="Times New Roman"/>
          <w:color w:val="0070C0"/>
        </w:rPr>
        <w:t xml:space="preserve"> istituite, le altre vocazioni e i servizi ecclesiali innestati nella comune vocazione battesimale del popolo di Dio “sacerdotale, profetico e regale”. La centralità delle figure di Marta e Maria richiama poi esplicitamente il tema della corresponsabilità femminile all’interno della comunità cristiana.</w:t>
      </w:r>
    </w:p>
    <w:p w14:paraId="18FA03F7" w14:textId="77777777" w:rsidR="0001450D" w:rsidRPr="007C2516" w:rsidRDefault="0001450D" w:rsidP="007C2516">
      <w:pPr>
        <w:pStyle w:val="Paragrafoelenco"/>
        <w:jc w:val="both"/>
        <w:rPr>
          <w:rFonts w:ascii="Times New Roman" w:hAnsi="Times New Roman" w:cs="Times New Roman"/>
          <w:color w:val="0070C0"/>
        </w:rPr>
      </w:pPr>
    </w:p>
    <w:p w14:paraId="4A76EB0E" w14:textId="77777777" w:rsidR="004F270E" w:rsidRPr="007C2516" w:rsidRDefault="0001450D" w:rsidP="007C2516">
      <w:pPr>
        <w:jc w:val="both"/>
        <w:rPr>
          <w:rFonts w:ascii="Times New Roman" w:hAnsi="Times New Roman" w:cs="Times New Roman"/>
          <w:color w:val="0070C0"/>
        </w:rPr>
      </w:pPr>
      <w:r w:rsidRPr="007C2516">
        <w:rPr>
          <w:rFonts w:ascii="Times New Roman" w:hAnsi="Times New Roman" w:cs="Times New Roman"/>
          <w:color w:val="0070C0"/>
        </w:rPr>
        <w:t>Questo secondo anno di ascolto</w:t>
      </w:r>
      <w:r w:rsidR="004F270E" w:rsidRPr="007C2516">
        <w:rPr>
          <w:rFonts w:ascii="Times New Roman" w:hAnsi="Times New Roman" w:cs="Times New Roman"/>
          <w:color w:val="0070C0"/>
        </w:rPr>
        <w:t>, ‘cantieristico’,</w:t>
      </w:r>
      <w:r w:rsidRPr="007C2516">
        <w:rPr>
          <w:rFonts w:ascii="Times New Roman" w:hAnsi="Times New Roman" w:cs="Times New Roman"/>
          <w:color w:val="0070C0"/>
        </w:rPr>
        <w:t xml:space="preserve"> si configura dunque come </w:t>
      </w:r>
      <w:r w:rsidR="004F270E" w:rsidRPr="007C2516">
        <w:rPr>
          <w:rFonts w:ascii="Times New Roman" w:hAnsi="Times New Roman" w:cs="Times New Roman"/>
          <w:color w:val="0070C0"/>
        </w:rPr>
        <w:t xml:space="preserve">assai </w:t>
      </w:r>
      <w:r w:rsidRPr="007C2516">
        <w:rPr>
          <w:rFonts w:ascii="Times New Roman" w:hAnsi="Times New Roman" w:cs="Times New Roman"/>
          <w:color w:val="0070C0"/>
        </w:rPr>
        <w:t>impegnativo.</w:t>
      </w:r>
      <w:r w:rsidR="004F270E" w:rsidRPr="007C2516">
        <w:rPr>
          <w:rFonts w:ascii="Times New Roman" w:hAnsi="Times New Roman" w:cs="Times New Roman"/>
          <w:color w:val="0070C0"/>
        </w:rPr>
        <w:t xml:space="preserve"> Per affrontarlo operativamente si tenga conto di alcune cose molto pratiche:</w:t>
      </w:r>
    </w:p>
    <w:p w14:paraId="4F244722" w14:textId="77777777" w:rsidR="0001450D" w:rsidRPr="007C2516" w:rsidRDefault="00F07371" w:rsidP="007C2516">
      <w:pPr>
        <w:jc w:val="both"/>
        <w:rPr>
          <w:rFonts w:ascii="Times New Roman" w:hAnsi="Times New Roman" w:cs="Times New Roman"/>
          <w:color w:val="0070C0"/>
        </w:rPr>
      </w:pPr>
      <w:r w:rsidRPr="007C2516">
        <w:rPr>
          <w:rFonts w:ascii="Times New Roman" w:hAnsi="Times New Roman" w:cs="Times New Roman"/>
          <w:color w:val="0070C0"/>
        </w:rPr>
        <w:t>COME FARE</w:t>
      </w:r>
      <w:r w:rsidR="004F270E" w:rsidRPr="007C2516">
        <w:rPr>
          <w:rFonts w:ascii="Times New Roman" w:hAnsi="Times New Roman" w:cs="Times New Roman"/>
          <w:color w:val="0070C0"/>
        </w:rPr>
        <w:t xml:space="preserve">: </w:t>
      </w:r>
      <w:r w:rsidR="0001450D" w:rsidRPr="007C2516">
        <w:rPr>
          <w:rFonts w:ascii="Times New Roman" w:hAnsi="Times New Roman" w:cs="Times New Roman"/>
          <w:color w:val="0070C0"/>
        </w:rPr>
        <w:t xml:space="preserve">il metodo di ascolto e di comunicazione </w:t>
      </w:r>
      <w:r w:rsidR="004F270E" w:rsidRPr="007C2516">
        <w:rPr>
          <w:rFonts w:ascii="Times New Roman" w:hAnsi="Times New Roman" w:cs="Times New Roman"/>
          <w:color w:val="0070C0"/>
        </w:rPr>
        <w:t xml:space="preserve">nei gruppi di ascolto </w:t>
      </w:r>
      <w:r w:rsidR="0001450D" w:rsidRPr="007C2516">
        <w:rPr>
          <w:rFonts w:ascii="Times New Roman" w:hAnsi="Times New Roman" w:cs="Times New Roman"/>
          <w:color w:val="0070C0"/>
        </w:rPr>
        <w:t>non cambia rispetto all’anno scorso</w:t>
      </w:r>
      <w:r w:rsidR="004F270E" w:rsidRPr="007C2516">
        <w:rPr>
          <w:rFonts w:ascii="Times New Roman" w:hAnsi="Times New Roman" w:cs="Times New Roman"/>
          <w:color w:val="0070C0"/>
        </w:rPr>
        <w:t xml:space="preserve"> così come la modalità di organizzazione dei gruppi</w:t>
      </w:r>
      <w:r w:rsidR="0001450D" w:rsidRPr="007C2516">
        <w:rPr>
          <w:rFonts w:ascii="Times New Roman" w:hAnsi="Times New Roman" w:cs="Times New Roman"/>
          <w:color w:val="0070C0"/>
        </w:rPr>
        <w:t xml:space="preserve">. </w:t>
      </w:r>
      <w:r w:rsidR="004F270E" w:rsidRPr="007C2516">
        <w:rPr>
          <w:rFonts w:ascii="Times New Roman" w:hAnsi="Times New Roman" w:cs="Times New Roman"/>
          <w:color w:val="0070C0"/>
        </w:rPr>
        <w:t xml:space="preserve">Si tratterà anche quest’anno di piccoli gruppi, che </w:t>
      </w:r>
      <w:r w:rsidR="004F270E" w:rsidRPr="007C2516">
        <w:rPr>
          <w:rFonts w:ascii="Times New Roman" w:hAnsi="Times New Roman" w:cs="Times New Roman"/>
          <w:color w:val="0070C0"/>
        </w:rPr>
        <w:lastRenderedPageBreak/>
        <w:t>si raccoglieranno attorno ad alcune domande. Saranno presenti il</w:t>
      </w:r>
      <w:r w:rsidRPr="007C2516">
        <w:rPr>
          <w:rFonts w:ascii="Times New Roman" w:hAnsi="Times New Roman" w:cs="Times New Roman"/>
          <w:color w:val="0070C0"/>
        </w:rPr>
        <w:t xml:space="preserve"> moderatore e il verbalizzatore; la forma del verbale sarà simile a quella dell’anno scorso.</w:t>
      </w:r>
      <w:r w:rsidR="004F270E" w:rsidRPr="007C2516">
        <w:rPr>
          <w:rFonts w:ascii="Times New Roman" w:hAnsi="Times New Roman" w:cs="Times New Roman"/>
          <w:color w:val="0070C0"/>
        </w:rPr>
        <w:t xml:space="preserve"> Sarà usato</w:t>
      </w:r>
      <w:r w:rsidR="00A847B1" w:rsidRPr="007C2516">
        <w:rPr>
          <w:rFonts w:ascii="Times New Roman" w:hAnsi="Times New Roman" w:cs="Times New Roman"/>
          <w:color w:val="0070C0"/>
        </w:rPr>
        <w:t xml:space="preserve"> anche quest’anno</w:t>
      </w:r>
      <w:r w:rsidR="004F270E" w:rsidRPr="007C2516">
        <w:rPr>
          <w:rFonts w:ascii="Times New Roman" w:hAnsi="Times New Roman" w:cs="Times New Roman"/>
          <w:color w:val="0070C0"/>
        </w:rPr>
        <w:t xml:space="preserve"> il metodo dell’ascolto accogliente attento, riflessivo e serio di ciascuno</w:t>
      </w:r>
      <w:r w:rsidRPr="007C2516">
        <w:rPr>
          <w:rFonts w:ascii="Times New Roman" w:hAnsi="Times New Roman" w:cs="Times New Roman"/>
          <w:color w:val="0070C0"/>
        </w:rPr>
        <w:t xml:space="preserve"> (è il metodo che viene spesso chiamato della conversazione spirituale)</w:t>
      </w:r>
      <w:r w:rsidR="004F270E" w:rsidRPr="007C2516">
        <w:rPr>
          <w:rFonts w:ascii="Times New Roman" w:hAnsi="Times New Roman" w:cs="Times New Roman"/>
          <w:color w:val="0070C0"/>
        </w:rPr>
        <w:t>, senza che si trasformi l’incontro in dibattito o confronto</w:t>
      </w:r>
      <w:r w:rsidRPr="007C2516">
        <w:rPr>
          <w:rFonts w:ascii="Times New Roman" w:hAnsi="Times New Roman" w:cs="Times New Roman"/>
          <w:color w:val="0070C0"/>
        </w:rPr>
        <w:t xml:space="preserve">. Il verbale sarà approvato </w:t>
      </w:r>
      <w:r w:rsidR="0001450D" w:rsidRPr="007C2516">
        <w:rPr>
          <w:rFonts w:ascii="Times New Roman" w:hAnsi="Times New Roman" w:cs="Times New Roman"/>
          <w:color w:val="0070C0"/>
        </w:rPr>
        <w:t xml:space="preserve">dopo </w:t>
      </w:r>
      <w:proofErr w:type="gramStart"/>
      <w:r w:rsidR="0001450D" w:rsidRPr="007C2516">
        <w:rPr>
          <w:rFonts w:ascii="Times New Roman" w:hAnsi="Times New Roman" w:cs="Times New Roman"/>
          <w:color w:val="0070C0"/>
        </w:rPr>
        <w:t>un pausa</w:t>
      </w:r>
      <w:proofErr w:type="gramEnd"/>
      <w:r w:rsidR="0001450D" w:rsidRPr="007C2516">
        <w:rPr>
          <w:rFonts w:ascii="Times New Roman" w:hAnsi="Times New Roman" w:cs="Times New Roman"/>
          <w:color w:val="0070C0"/>
        </w:rPr>
        <w:t xml:space="preserve"> di riflessione e di raccoglimento</w:t>
      </w:r>
      <w:r w:rsidRPr="007C2516">
        <w:rPr>
          <w:rFonts w:ascii="Times New Roman" w:hAnsi="Times New Roman" w:cs="Times New Roman"/>
          <w:color w:val="0070C0"/>
        </w:rPr>
        <w:t xml:space="preserve"> e sarà inviato </w:t>
      </w:r>
      <w:r w:rsidR="00781F90" w:rsidRPr="007C2516">
        <w:rPr>
          <w:rFonts w:ascii="Times New Roman" w:hAnsi="Times New Roman" w:cs="Times New Roman"/>
          <w:color w:val="0070C0"/>
        </w:rPr>
        <w:t>all’équipe</w:t>
      </w:r>
      <w:r w:rsidRPr="007C2516">
        <w:rPr>
          <w:rFonts w:ascii="Times New Roman" w:hAnsi="Times New Roman" w:cs="Times New Roman"/>
          <w:color w:val="0070C0"/>
        </w:rPr>
        <w:t xml:space="preserve"> con la stessa modalità dell’anno scorso</w:t>
      </w:r>
      <w:r w:rsidR="0001450D" w:rsidRPr="007C2516">
        <w:rPr>
          <w:rFonts w:ascii="Times New Roman" w:hAnsi="Times New Roman" w:cs="Times New Roman"/>
          <w:color w:val="0070C0"/>
        </w:rPr>
        <w:t>….</w:t>
      </w:r>
    </w:p>
    <w:p w14:paraId="3DC9D565" w14:textId="77777777" w:rsidR="00B96C23" w:rsidRPr="007C2516" w:rsidRDefault="00F07371" w:rsidP="007C2516">
      <w:pPr>
        <w:jc w:val="both"/>
        <w:rPr>
          <w:rFonts w:ascii="Times New Roman" w:hAnsi="Times New Roman" w:cs="Times New Roman"/>
          <w:color w:val="0070C0"/>
        </w:rPr>
      </w:pPr>
      <w:r w:rsidRPr="007C2516">
        <w:rPr>
          <w:rFonts w:ascii="Times New Roman" w:hAnsi="Times New Roman" w:cs="Times New Roman"/>
          <w:color w:val="0070C0"/>
        </w:rPr>
        <w:t xml:space="preserve">COSA FARE: la organizzazione dei gruppi di ascolto entro i cantieri è la cosa principale da fare e anche la più difficile. A più titoli. Devono essere individuati gruppi possibili e significativi, partendo </w:t>
      </w:r>
      <w:r w:rsidR="0001450D" w:rsidRPr="007C2516">
        <w:rPr>
          <w:rFonts w:ascii="Times New Roman" w:hAnsi="Times New Roman" w:cs="Times New Roman"/>
          <w:color w:val="0070C0"/>
        </w:rPr>
        <w:t>da</w:t>
      </w:r>
      <w:r w:rsidRPr="007C2516">
        <w:rPr>
          <w:rFonts w:ascii="Times New Roman" w:hAnsi="Times New Roman" w:cs="Times New Roman"/>
          <w:color w:val="0070C0"/>
        </w:rPr>
        <w:t>lla</w:t>
      </w:r>
      <w:r w:rsidR="0001450D" w:rsidRPr="007C2516">
        <w:rPr>
          <w:rFonts w:ascii="Times New Roman" w:hAnsi="Times New Roman" w:cs="Times New Roman"/>
          <w:color w:val="0070C0"/>
        </w:rPr>
        <w:t xml:space="preserve"> considerazione seria dell’ambiente vitale ed ecclesiale di ogni realtà,</w:t>
      </w:r>
      <w:r w:rsidR="00781F90" w:rsidRPr="007C2516">
        <w:rPr>
          <w:rFonts w:ascii="Times New Roman" w:hAnsi="Times New Roman" w:cs="Times New Roman"/>
          <w:color w:val="0070C0"/>
        </w:rPr>
        <w:t xml:space="preserve"> dall’individuazione di aree interessate a parlare alla chiesa e alle quali noi come chiesa siamo </w:t>
      </w:r>
      <w:proofErr w:type="gramStart"/>
      <w:r w:rsidR="00781F90" w:rsidRPr="007C2516">
        <w:rPr>
          <w:rFonts w:ascii="Times New Roman" w:hAnsi="Times New Roman" w:cs="Times New Roman"/>
          <w:color w:val="0070C0"/>
        </w:rPr>
        <w:t>interessati….</w:t>
      </w:r>
      <w:proofErr w:type="gramEnd"/>
      <w:r w:rsidR="00B96C23" w:rsidRPr="007C2516">
        <w:rPr>
          <w:rFonts w:ascii="Times New Roman" w:hAnsi="Times New Roman" w:cs="Times New Roman"/>
          <w:color w:val="0070C0"/>
        </w:rPr>
        <w:t xml:space="preserve">I gruppi potranno essere attivati a livello parrocchiale, di aggregazione, interparrocchiale, vicariale, diocesano, se lo esige la tipologia dei gruppi da attivare. </w:t>
      </w:r>
      <w:proofErr w:type="gramStart"/>
      <w:r w:rsidR="00B96C23" w:rsidRPr="007C2516">
        <w:rPr>
          <w:rFonts w:ascii="Times New Roman" w:hAnsi="Times New Roman" w:cs="Times New Roman"/>
          <w:color w:val="0070C0"/>
        </w:rPr>
        <w:t>Alcun gruppi</w:t>
      </w:r>
      <w:proofErr w:type="gramEnd"/>
      <w:r w:rsidR="00B96C23" w:rsidRPr="007C2516">
        <w:rPr>
          <w:rFonts w:ascii="Times New Roman" w:hAnsi="Times New Roman" w:cs="Times New Roman"/>
          <w:color w:val="0070C0"/>
        </w:rPr>
        <w:t xml:space="preserve"> per loro natura possono essere attivati solo a livello </w:t>
      </w:r>
      <w:proofErr w:type="spellStart"/>
      <w:r w:rsidR="00B96C23" w:rsidRPr="007C2516">
        <w:rPr>
          <w:rFonts w:ascii="Times New Roman" w:hAnsi="Times New Roman" w:cs="Times New Roman"/>
          <w:color w:val="0070C0"/>
        </w:rPr>
        <w:t>sovraparrocchiale</w:t>
      </w:r>
      <w:proofErr w:type="spellEnd"/>
      <w:r w:rsidR="00B96C23" w:rsidRPr="007C2516">
        <w:rPr>
          <w:rFonts w:ascii="Times New Roman" w:hAnsi="Times New Roman" w:cs="Times New Roman"/>
          <w:color w:val="0070C0"/>
        </w:rPr>
        <w:t xml:space="preserve">.  </w:t>
      </w:r>
      <w:r w:rsidR="00781F90" w:rsidRPr="007C2516">
        <w:rPr>
          <w:rFonts w:ascii="Times New Roman" w:hAnsi="Times New Roman" w:cs="Times New Roman"/>
          <w:color w:val="0070C0"/>
        </w:rPr>
        <w:t>Quest’anno</w:t>
      </w:r>
      <w:r w:rsidR="00B96C23" w:rsidRPr="007C2516">
        <w:rPr>
          <w:rFonts w:ascii="Times New Roman" w:hAnsi="Times New Roman" w:cs="Times New Roman"/>
          <w:color w:val="0070C0"/>
        </w:rPr>
        <w:t>, tra l’altro,</w:t>
      </w:r>
      <w:r w:rsidR="00781F90" w:rsidRPr="007C2516">
        <w:rPr>
          <w:rFonts w:ascii="Times New Roman" w:hAnsi="Times New Roman" w:cs="Times New Roman"/>
          <w:color w:val="0070C0"/>
        </w:rPr>
        <w:t xml:space="preserve"> anche l’équipe sinodale sta pensando a realizzare un cantiere di ascolto con i giornalisti attivi nella nostra città…</w:t>
      </w:r>
    </w:p>
    <w:p w14:paraId="030C48B4" w14:textId="77777777" w:rsidR="009A6DF8" w:rsidRPr="007C2516" w:rsidRDefault="00781F90" w:rsidP="007C2516">
      <w:pPr>
        <w:jc w:val="both"/>
        <w:rPr>
          <w:rFonts w:ascii="Times New Roman" w:hAnsi="Times New Roman" w:cs="Times New Roman"/>
          <w:color w:val="0070C0"/>
        </w:rPr>
      </w:pPr>
      <w:r w:rsidRPr="007C2516">
        <w:rPr>
          <w:rFonts w:ascii="Times New Roman" w:hAnsi="Times New Roman" w:cs="Times New Roman"/>
          <w:color w:val="0070C0"/>
        </w:rPr>
        <w:t xml:space="preserve">In ogni luogo ci sono sicuramente possibilità di cantieri, magari anche molto diversi tra loro. In alcuni luoghi un cantiere ecumenico è possibile, altrove un cantiere che </w:t>
      </w:r>
      <w:r w:rsidR="00A847B1" w:rsidRPr="007C2516">
        <w:rPr>
          <w:rFonts w:ascii="Times New Roman" w:hAnsi="Times New Roman" w:cs="Times New Roman"/>
          <w:color w:val="0070C0"/>
        </w:rPr>
        <w:t xml:space="preserve">coinvolga </w:t>
      </w:r>
      <w:r w:rsidRPr="007C2516">
        <w:rPr>
          <w:rFonts w:ascii="Times New Roman" w:hAnsi="Times New Roman" w:cs="Times New Roman"/>
          <w:color w:val="0070C0"/>
        </w:rPr>
        <w:t xml:space="preserve">persone disabili, altrove ancora </w:t>
      </w:r>
      <w:r w:rsidR="009A6DF8" w:rsidRPr="007C2516">
        <w:rPr>
          <w:rFonts w:ascii="Times New Roman" w:hAnsi="Times New Roman" w:cs="Times New Roman"/>
          <w:color w:val="0070C0"/>
        </w:rPr>
        <w:t>un gruppo di giovani sportivi, o un gruppo di persone attive in parrocchia in vari servizi ecc.</w:t>
      </w:r>
    </w:p>
    <w:p w14:paraId="094DE009" w14:textId="77777777" w:rsidR="00B96C23" w:rsidRPr="007C2516" w:rsidRDefault="00B96C23" w:rsidP="007C2516">
      <w:pPr>
        <w:jc w:val="both"/>
        <w:rPr>
          <w:rFonts w:ascii="Times New Roman" w:hAnsi="Times New Roman" w:cs="Times New Roman"/>
          <w:color w:val="0070C0"/>
        </w:rPr>
      </w:pPr>
      <w:r w:rsidRPr="007C2516">
        <w:rPr>
          <w:rFonts w:ascii="Times New Roman" w:hAnsi="Times New Roman" w:cs="Times New Roman"/>
          <w:color w:val="0070C0"/>
        </w:rPr>
        <w:t>LE DOMANDE DA PORRE: sottolineo questo punto perché quest’anno non ci sono domanda preconfezionate dal Centro ed esse devono essere elaborate dai referenti stessi in rapporto al gruppo che vanno individuando e agli interessi di ascolto che li guidano.</w:t>
      </w:r>
      <w:r w:rsidR="00A847B1" w:rsidRPr="007C2516">
        <w:rPr>
          <w:rFonts w:ascii="Times New Roman" w:hAnsi="Times New Roman" w:cs="Times New Roman"/>
          <w:color w:val="0070C0"/>
        </w:rPr>
        <w:t xml:space="preserve"> Certamente</w:t>
      </w:r>
      <w:r w:rsidRPr="007C2516">
        <w:rPr>
          <w:rFonts w:ascii="Times New Roman" w:hAnsi="Times New Roman" w:cs="Times New Roman"/>
          <w:color w:val="0070C0"/>
        </w:rPr>
        <w:t xml:space="preserve"> l’équipe sinodale può cooperare </w:t>
      </w:r>
      <w:r w:rsidR="00A847B1" w:rsidRPr="007C2516">
        <w:rPr>
          <w:rFonts w:ascii="Times New Roman" w:hAnsi="Times New Roman" w:cs="Times New Roman"/>
          <w:color w:val="0070C0"/>
        </w:rPr>
        <w:t xml:space="preserve">alla </w:t>
      </w:r>
      <w:r w:rsidRPr="007C2516">
        <w:rPr>
          <w:rFonts w:ascii="Times New Roman" w:hAnsi="Times New Roman" w:cs="Times New Roman"/>
          <w:color w:val="0070C0"/>
        </w:rPr>
        <w:t>elaborazione di domande ma non se ne può assumere il pieno carico</w:t>
      </w:r>
      <w:r w:rsidR="00A847B1" w:rsidRPr="007C2516">
        <w:rPr>
          <w:rFonts w:ascii="Times New Roman" w:hAnsi="Times New Roman" w:cs="Times New Roman"/>
          <w:color w:val="0070C0"/>
        </w:rPr>
        <w:t xml:space="preserve"> né l’iniziativa</w:t>
      </w:r>
      <w:r w:rsidRPr="007C2516">
        <w:rPr>
          <w:rFonts w:ascii="Times New Roman" w:hAnsi="Times New Roman" w:cs="Times New Roman"/>
          <w:color w:val="0070C0"/>
        </w:rPr>
        <w:t>.</w:t>
      </w:r>
    </w:p>
    <w:p w14:paraId="0B98670E" w14:textId="77777777" w:rsidR="00E7100A" w:rsidRPr="007C2516" w:rsidRDefault="00E7100A" w:rsidP="007C2516">
      <w:pPr>
        <w:jc w:val="both"/>
        <w:rPr>
          <w:rFonts w:ascii="Times New Roman" w:hAnsi="Times New Roman" w:cs="Times New Roman"/>
          <w:color w:val="0070C0"/>
        </w:rPr>
      </w:pPr>
      <w:r w:rsidRPr="007C2516">
        <w:rPr>
          <w:rFonts w:ascii="Times New Roman" w:hAnsi="Times New Roman" w:cs="Times New Roman"/>
          <w:color w:val="0070C0"/>
        </w:rPr>
        <w:t xml:space="preserve">CHE FINE FARANNO I VERBALI: anche se la Chiesa italiana non prevede raccolte nazionali dei risultati dell’ascolto, la Chiesa diocesana prevede di raccogliere e sintetizzare il contributo dell’ascolto, mettendolo in relazione con quello già vagliato e espresso nella </w:t>
      </w:r>
      <w:r w:rsidRPr="007C2516">
        <w:rPr>
          <w:rFonts w:ascii="Times New Roman" w:hAnsi="Times New Roman" w:cs="Times New Roman"/>
          <w:i/>
          <w:color w:val="0070C0"/>
        </w:rPr>
        <w:t>Sintesi</w:t>
      </w:r>
      <w:r w:rsidRPr="007C2516">
        <w:rPr>
          <w:rFonts w:ascii="Times New Roman" w:hAnsi="Times New Roman" w:cs="Times New Roman"/>
          <w:color w:val="0070C0"/>
        </w:rPr>
        <w:t xml:space="preserve"> e traendone materiale per il percorso sinodale futuro. </w:t>
      </w:r>
    </w:p>
    <w:p w14:paraId="70B64DE1" w14:textId="77777777" w:rsidR="00E7100A" w:rsidRPr="007C2516" w:rsidRDefault="00E7100A" w:rsidP="007C2516">
      <w:pPr>
        <w:jc w:val="both"/>
        <w:rPr>
          <w:rFonts w:ascii="Times New Roman" w:hAnsi="Times New Roman" w:cs="Times New Roman"/>
          <w:color w:val="0070C0"/>
        </w:rPr>
      </w:pPr>
    </w:p>
    <w:p w14:paraId="1CD69E77" w14:textId="77777777" w:rsidR="00202526" w:rsidRPr="007C2516" w:rsidRDefault="009A6DF8" w:rsidP="007C2516">
      <w:pPr>
        <w:jc w:val="both"/>
        <w:rPr>
          <w:rFonts w:ascii="Times New Roman" w:hAnsi="Times New Roman" w:cs="Times New Roman"/>
          <w:color w:val="0070C0"/>
        </w:rPr>
      </w:pPr>
      <w:r w:rsidRPr="007C2516">
        <w:rPr>
          <w:rFonts w:ascii="Times New Roman" w:hAnsi="Times New Roman" w:cs="Times New Roman"/>
          <w:color w:val="0070C0"/>
        </w:rPr>
        <w:t>Non vado oltre</w:t>
      </w:r>
      <w:r w:rsidR="00E7100A" w:rsidRPr="007C2516">
        <w:rPr>
          <w:rFonts w:ascii="Times New Roman" w:hAnsi="Times New Roman" w:cs="Times New Roman"/>
          <w:color w:val="0070C0"/>
        </w:rPr>
        <w:t xml:space="preserve">. Passo </w:t>
      </w:r>
      <w:r w:rsidRPr="007C2516">
        <w:rPr>
          <w:rFonts w:ascii="Times New Roman" w:hAnsi="Times New Roman" w:cs="Times New Roman"/>
          <w:color w:val="0070C0"/>
        </w:rPr>
        <w:t xml:space="preserve">la parola a Maria Laura che approfondirà </w:t>
      </w:r>
      <w:proofErr w:type="gramStart"/>
      <w:r w:rsidRPr="007C2516">
        <w:rPr>
          <w:rFonts w:ascii="Times New Roman" w:hAnsi="Times New Roman" w:cs="Times New Roman"/>
          <w:color w:val="0070C0"/>
        </w:rPr>
        <w:t>alcune aspetti</w:t>
      </w:r>
      <w:proofErr w:type="gramEnd"/>
      <w:r w:rsidRPr="007C2516">
        <w:rPr>
          <w:rFonts w:ascii="Times New Roman" w:hAnsi="Times New Roman" w:cs="Times New Roman"/>
          <w:color w:val="0070C0"/>
        </w:rPr>
        <w:t xml:space="preserve"> di questa apertura </w:t>
      </w:r>
      <w:r w:rsidR="00E7100A" w:rsidRPr="007C2516">
        <w:rPr>
          <w:rFonts w:ascii="Times New Roman" w:hAnsi="Times New Roman" w:cs="Times New Roman"/>
          <w:color w:val="0070C0"/>
        </w:rPr>
        <w:t>de</w:t>
      </w:r>
      <w:r w:rsidRPr="007C2516">
        <w:rPr>
          <w:rFonts w:ascii="Times New Roman" w:hAnsi="Times New Roman" w:cs="Times New Roman"/>
          <w:color w:val="0070C0"/>
        </w:rPr>
        <w:t>i cantieri e ad Ester che presenta un metodo di ascolto fondato sul metodo degli scenari che appare particola</w:t>
      </w:r>
      <w:r w:rsidR="0073092D" w:rsidRPr="007C2516">
        <w:rPr>
          <w:rFonts w:ascii="Times New Roman" w:hAnsi="Times New Roman" w:cs="Times New Roman"/>
          <w:color w:val="0070C0"/>
        </w:rPr>
        <w:t>r</w:t>
      </w:r>
      <w:r w:rsidRPr="007C2516">
        <w:rPr>
          <w:rFonts w:ascii="Times New Roman" w:hAnsi="Times New Roman" w:cs="Times New Roman"/>
          <w:color w:val="0070C0"/>
        </w:rPr>
        <w:t>mente adatto ai referenti stessi (parrocchiali e di aggregazioni)</w:t>
      </w:r>
      <w:r w:rsidR="00E7100A" w:rsidRPr="007C2516">
        <w:rPr>
          <w:rFonts w:ascii="Times New Roman" w:hAnsi="Times New Roman" w:cs="Times New Roman"/>
          <w:color w:val="0070C0"/>
        </w:rPr>
        <w:t>, in quanto sembra configurare un metodo ponte tra ascolto e fase sapienziale</w:t>
      </w:r>
      <w:r w:rsidRPr="007C2516">
        <w:rPr>
          <w:rFonts w:ascii="Times New Roman" w:hAnsi="Times New Roman" w:cs="Times New Roman"/>
          <w:color w:val="0070C0"/>
        </w:rPr>
        <w:t xml:space="preserve">.  </w:t>
      </w:r>
      <w:r w:rsidR="00781F90" w:rsidRPr="007C2516">
        <w:rPr>
          <w:rFonts w:ascii="Times New Roman" w:hAnsi="Times New Roman" w:cs="Times New Roman"/>
          <w:color w:val="0070C0"/>
        </w:rPr>
        <w:t xml:space="preserve">   </w:t>
      </w:r>
    </w:p>
    <w:sectPr w:rsidR="00202526" w:rsidRPr="007C251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0E2F" w14:textId="77777777" w:rsidR="00A51BC5" w:rsidRDefault="00A51BC5" w:rsidP="009A6DF8">
      <w:pPr>
        <w:spacing w:after="0" w:line="240" w:lineRule="auto"/>
      </w:pPr>
      <w:r>
        <w:separator/>
      </w:r>
    </w:p>
  </w:endnote>
  <w:endnote w:type="continuationSeparator" w:id="0">
    <w:p w14:paraId="08CF49E5" w14:textId="77777777" w:rsidR="00A51BC5" w:rsidRDefault="00A51BC5" w:rsidP="009A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8591" w14:textId="77777777" w:rsidR="00A51BC5" w:rsidRDefault="00A51BC5" w:rsidP="009A6DF8">
      <w:pPr>
        <w:spacing w:after="0" w:line="240" w:lineRule="auto"/>
      </w:pPr>
      <w:r>
        <w:separator/>
      </w:r>
    </w:p>
  </w:footnote>
  <w:footnote w:type="continuationSeparator" w:id="0">
    <w:p w14:paraId="570EF92E" w14:textId="77777777" w:rsidR="00A51BC5" w:rsidRDefault="00A51BC5" w:rsidP="009A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266718"/>
      <w:docPartObj>
        <w:docPartGallery w:val="Page Numbers (Top of Page)"/>
        <w:docPartUnique/>
      </w:docPartObj>
    </w:sdtPr>
    <w:sdtContent>
      <w:p w14:paraId="66FC4976" w14:textId="77777777" w:rsidR="009A6DF8" w:rsidRDefault="009A6DF8">
        <w:pPr>
          <w:pStyle w:val="Intestazione"/>
          <w:jc w:val="right"/>
        </w:pPr>
        <w:r>
          <w:fldChar w:fldCharType="begin"/>
        </w:r>
        <w:r>
          <w:instrText>PAGE   \* MERGEFORMAT</w:instrText>
        </w:r>
        <w:r>
          <w:fldChar w:fldCharType="separate"/>
        </w:r>
        <w:r w:rsidR="00A847B1">
          <w:rPr>
            <w:noProof/>
          </w:rPr>
          <w:t>5</w:t>
        </w:r>
        <w:r>
          <w:fldChar w:fldCharType="end"/>
        </w:r>
      </w:p>
    </w:sdtContent>
  </w:sdt>
  <w:p w14:paraId="779B11E6" w14:textId="77777777" w:rsidR="009A6DF8" w:rsidRDefault="009A6D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C170D"/>
    <w:multiLevelType w:val="hybridMultilevel"/>
    <w:tmpl w:val="FC26EE02"/>
    <w:lvl w:ilvl="0" w:tplc="1D046D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7834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FE"/>
    <w:rsid w:val="0001450D"/>
    <w:rsid w:val="00063926"/>
    <w:rsid w:val="00071D07"/>
    <w:rsid w:val="00072120"/>
    <w:rsid w:val="000845A8"/>
    <w:rsid w:val="000A6D7E"/>
    <w:rsid w:val="001279D9"/>
    <w:rsid w:val="001C1559"/>
    <w:rsid w:val="001D689E"/>
    <w:rsid w:val="00426EA5"/>
    <w:rsid w:val="004572B4"/>
    <w:rsid w:val="004F270E"/>
    <w:rsid w:val="005C0BAB"/>
    <w:rsid w:val="0073092D"/>
    <w:rsid w:val="00781F90"/>
    <w:rsid w:val="007C2516"/>
    <w:rsid w:val="00851DDC"/>
    <w:rsid w:val="00944A8C"/>
    <w:rsid w:val="00994229"/>
    <w:rsid w:val="009A6DF8"/>
    <w:rsid w:val="009E6B95"/>
    <w:rsid w:val="00A164AA"/>
    <w:rsid w:val="00A51BC5"/>
    <w:rsid w:val="00A847B1"/>
    <w:rsid w:val="00AB720F"/>
    <w:rsid w:val="00AD58B6"/>
    <w:rsid w:val="00B07293"/>
    <w:rsid w:val="00B4312D"/>
    <w:rsid w:val="00B9603B"/>
    <w:rsid w:val="00B96C23"/>
    <w:rsid w:val="00C27BBB"/>
    <w:rsid w:val="00C50788"/>
    <w:rsid w:val="00C8286C"/>
    <w:rsid w:val="00D6193B"/>
    <w:rsid w:val="00D64858"/>
    <w:rsid w:val="00D872B9"/>
    <w:rsid w:val="00DA7671"/>
    <w:rsid w:val="00DE2E6F"/>
    <w:rsid w:val="00E350FE"/>
    <w:rsid w:val="00E63BA5"/>
    <w:rsid w:val="00E7100A"/>
    <w:rsid w:val="00F07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42EB"/>
  <w15:chartTrackingRefBased/>
  <w15:docId w15:val="{DF38E858-7934-4E3F-82CD-3E3CBB5E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6B95"/>
    <w:pPr>
      <w:ind w:left="720"/>
      <w:contextualSpacing/>
    </w:pPr>
  </w:style>
  <w:style w:type="paragraph" w:styleId="Intestazione">
    <w:name w:val="header"/>
    <w:basedOn w:val="Normale"/>
    <w:link w:val="IntestazioneCarattere"/>
    <w:uiPriority w:val="99"/>
    <w:unhideWhenUsed/>
    <w:rsid w:val="009A6D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6DF8"/>
  </w:style>
  <w:style w:type="paragraph" w:styleId="Pidipagina">
    <w:name w:val="footer"/>
    <w:basedOn w:val="Normale"/>
    <w:link w:val="PidipaginaCarattere"/>
    <w:uiPriority w:val="99"/>
    <w:unhideWhenUsed/>
    <w:rsid w:val="009A6D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1732</Words>
  <Characters>9876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Admin</cp:lastModifiedBy>
  <cp:revision>4</cp:revision>
  <cp:lastPrinted>2022-12-13T08:50:00Z</cp:lastPrinted>
  <dcterms:created xsi:type="dcterms:W3CDTF">2022-12-17T09:43:00Z</dcterms:created>
  <dcterms:modified xsi:type="dcterms:W3CDTF">2022-12-18T19:01:00Z</dcterms:modified>
</cp:coreProperties>
</file>